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leftFromText="180" w:rightFromText="180" w:tblpY="672"/>
        <w:tblW w:w="9548" w:type="dxa"/>
        <w:tblBorders>
          <w:insideH w:val="single" w:sz="4" w:space="0" w:color="000000"/>
        </w:tblBorders>
        <w:tblLayout w:type="fixed"/>
        <w:tblLook w:val="00A0"/>
      </w:tblPr>
      <w:tblGrid>
        <w:gridCol w:w="4774"/>
        <w:gridCol w:w="4774"/>
      </w:tblGrid>
      <w:tr w:rsidR="00F57A45" w:rsidRPr="00F57A45" w:rsidTr="0001621E">
        <w:trPr>
          <w:trHeight w:val="2152"/>
        </w:trPr>
        <w:tc>
          <w:tcPr>
            <w:tcW w:w="4774" w:type="dxa"/>
          </w:tcPr>
          <w:p w:rsidR="001B47C3" w:rsidRPr="001B47C3" w:rsidRDefault="001B47C3" w:rsidP="0001621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7C3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1B47C3" w:rsidRPr="001B47C3" w:rsidRDefault="001B47C3" w:rsidP="0001621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7C3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№______</w:t>
            </w:r>
          </w:p>
          <w:p w:rsidR="00F57A45" w:rsidRPr="00F57A45" w:rsidRDefault="001B47C3" w:rsidP="0001621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A45" w:rsidRPr="001B47C3">
              <w:rPr>
                <w:rFonts w:ascii="Times New Roman" w:hAnsi="Times New Roman" w:cs="Times New Roman"/>
                <w:sz w:val="24"/>
                <w:szCs w:val="24"/>
              </w:rPr>
              <w:t>«____» ____________ 2013 год</w:t>
            </w:r>
          </w:p>
        </w:tc>
        <w:tc>
          <w:tcPr>
            <w:tcW w:w="4774" w:type="dxa"/>
          </w:tcPr>
          <w:p w:rsidR="00F57A45" w:rsidRPr="00F57A45" w:rsidRDefault="001B47C3" w:rsidP="0001621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57A45" w:rsidRPr="00F57A4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7A45" w:rsidRPr="00F57A45" w:rsidRDefault="00F57A45" w:rsidP="0001621E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hAnsi="Times New Roman" w:cs="Times New Roman"/>
                <w:sz w:val="24"/>
                <w:szCs w:val="24"/>
              </w:rPr>
              <w:t>Заведующий МКДОУ ХМР</w:t>
            </w:r>
          </w:p>
          <w:p w:rsidR="00F57A45" w:rsidRPr="00F57A45" w:rsidRDefault="00F57A45" w:rsidP="0001621E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="001B47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1B47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A45"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«Светлячок» д. Шапша»</w:t>
            </w:r>
          </w:p>
          <w:p w:rsidR="00F57A45" w:rsidRPr="00F57A45" w:rsidRDefault="00F57A45" w:rsidP="0001621E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hAnsi="Times New Roman" w:cs="Times New Roman"/>
                <w:sz w:val="24"/>
                <w:szCs w:val="24"/>
              </w:rPr>
              <w:t>______________ Е.А.Смирнова</w:t>
            </w:r>
          </w:p>
          <w:p w:rsidR="00F57A45" w:rsidRPr="00F57A45" w:rsidRDefault="001B47C3" w:rsidP="0001621E">
            <w:pPr>
              <w:pStyle w:val="a7"/>
              <w:tabs>
                <w:tab w:val="left" w:pos="823"/>
                <w:tab w:val="right" w:pos="474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Пр. №_____«___</w:t>
            </w:r>
            <w:r w:rsidR="00F57A45" w:rsidRPr="00F57A45">
              <w:rPr>
                <w:rFonts w:ascii="Times New Roman" w:hAnsi="Times New Roman" w:cs="Times New Roman"/>
                <w:sz w:val="24"/>
                <w:szCs w:val="24"/>
              </w:rPr>
              <w:t>»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855B10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</w:tbl>
    <w:p w:rsidR="009B491A" w:rsidRDefault="009B491A" w:rsidP="009B491A">
      <w:pPr>
        <w:jc w:val="center"/>
        <w:rPr>
          <w:b/>
          <w:sz w:val="32"/>
          <w:szCs w:val="32"/>
        </w:rPr>
      </w:pPr>
    </w:p>
    <w:p w:rsidR="000D262B" w:rsidRDefault="000D262B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D262B" w:rsidRDefault="000D262B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D262B" w:rsidRDefault="003C326B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C326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5.55pt;margin-top:12.8pt;width:298.9pt;height:102.1pt;z-index:251660288" fillcolor="#c0504d [3205]" strokecolor="#c0504d [3205]">
            <v:shadow on="t" color="#b2b2b2" opacity="52429f" offset="3pt"/>
            <v:textpath style="font-family:&quot;Times New Roman&quot;;font-size:18pt;v-text-kern:t" trim="t" fitpath="t" string="ПРОГРАММА&#10;семейного клуба&#10;&quot;Здоровая семья&quot;"/>
          </v:shape>
        </w:pict>
      </w:r>
    </w:p>
    <w:p w:rsidR="000D262B" w:rsidRDefault="000D262B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D262B" w:rsidRDefault="000D262B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D262B" w:rsidRDefault="000D262B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D262B" w:rsidRDefault="000D262B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D262B" w:rsidRDefault="000D262B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D262B" w:rsidRDefault="000D262B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D262B" w:rsidRDefault="000D262B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D262B" w:rsidRDefault="000D262B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D262B" w:rsidRDefault="000D262B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D262B" w:rsidRDefault="00F57A45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174625</wp:posOffset>
            </wp:positionV>
            <wp:extent cx="4715510" cy="3373120"/>
            <wp:effectExtent l="19050" t="0" r="8890" b="0"/>
            <wp:wrapNone/>
            <wp:docPr id="10" name="Рисунок 10" descr="http://www.nuevaalianza.com/wp-content/uploads/2010/06/family-cl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uevaalianza.com/wp-content/uploads/2010/06/family-clo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337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EC0" w:rsidRDefault="00E35EC0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35EC0" w:rsidRDefault="00E35EC0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35EC0" w:rsidRDefault="00E35EC0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35EC0" w:rsidRDefault="00E35EC0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35EC0" w:rsidRDefault="00E35EC0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35EC0" w:rsidRDefault="00E35EC0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A45" w:rsidRDefault="00F57A45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A45" w:rsidRDefault="00F57A45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A45" w:rsidRDefault="00F57A45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A45" w:rsidRDefault="00F57A45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A45" w:rsidRDefault="00F57A45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A45" w:rsidRDefault="00F57A45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35EC0" w:rsidRDefault="00E35EC0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35EC0" w:rsidRDefault="00E35EC0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35EC0" w:rsidRDefault="00E35EC0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35EC0" w:rsidRDefault="00E35EC0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35EC0" w:rsidRDefault="00E35EC0" w:rsidP="008767E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7C4" w:rsidRDefault="00BE57C4" w:rsidP="008767E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7C4" w:rsidRDefault="00BE57C4" w:rsidP="008767E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7C4" w:rsidRDefault="00BE57C4" w:rsidP="008767E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7C4" w:rsidRDefault="00BE57C4" w:rsidP="008767E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57C4" w:rsidRDefault="00BE57C4" w:rsidP="008767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D262B" w:rsidRDefault="000D262B" w:rsidP="000D262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57A45">
        <w:rPr>
          <w:rFonts w:ascii="Times New Roman" w:hAnsi="Times New Roman" w:cs="Times New Roman"/>
          <w:sz w:val="28"/>
          <w:szCs w:val="28"/>
        </w:rPr>
        <w:t>2013</w:t>
      </w:r>
      <w:r w:rsidR="00BE57C4">
        <w:rPr>
          <w:rFonts w:ascii="Times New Roman" w:hAnsi="Times New Roman" w:cs="Times New Roman"/>
          <w:sz w:val="28"/>
          <w:szCs w:val="28"/>
        </w:rPr>
        <w:t>-2020</w:t>
      </w:r>
      <w:r w:rsidRPr="00F57A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47C3" w:rsidRPr="00F57A45" w:rsidRDefault="001B47C3" w:rsidP="000D262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85A05" w:rsidRDefault="00B85A05" w:rsidP="004F67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767E5" w:rsidRDefault="000D262B" w:rsidP="004F67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D262B">
        <w:rPr>
          <w:rFonts w:ascii="Times New Roman" w:hAnsi="Times New Roman" w:cs="Times New Roman"/>
          <w:sz w:val="28"/>
          <w:szCs w:val="28"/>
        </w:rPr>
        <w:t>СОДЕРЖАНИЕ</w:t>
      </w:r>
    </w:p>
    <w:p w:rsidR="000D262B" w:rsidRPr="000D262B" w:rsidRDefault="000D262B" w:rsidP="004F67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D262B" w:rsidRPr="005B670B" w:rsidRDefault="001B47C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 w:rsidRPr="005B670B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…………………………………………………………………</w:t>
      </w:r>
      <w:r w:rsidR="005B670B">
        <w:rPr>
          <w:rFonts w:ascii="Times New Roman" w:hAnsi="Times New Roman" w:cs="Times New Roman"/>
          <w:sz w:val="28"/>
          <w:szCs w:val="28"/>
        </w:rPr>
        <w:t>…</w:t>
      </w:r>
      <w:r w:rsidR="002736C1">
        <w:rPr>
          <w:rFonts w:ascii="Times New Roman" w:hAnsi="Times New Roman" w:cs="Times New Roman"/>
          <w:sz w:val="28"/>
          <w:szCs w:val="28"/>
        </w:rPr>
        <w:t>…</w:t>
      </w:r>
      <w:r w:rsidR="005B670B">
        <w:rPr>
          <w:rFonts w:ascii="Times New Roman" w:hAnsi="Times New Roman" w:cs="Times New Roman"/>
          <w:sz w:val="28"/>
          <w:szCs w:val="28"/>
        </w:rPr>
        <w:t>…</w:t>
      </w:r>
      <w:r w:rsidR="005B670B" w:rsidRPr="005B670B">
        <w:rPr>
          <w:rFonts w:ascii="Times New Roman" w:hAnsi="Times New Roman" w:cs="Times New Roman"/>
          <w:sz w:val="28"/>
          <w:szCs w:val="28"/>
        </w:rPr>
        <w:t>3</w:t>
      </w:r>
    </w:p>
    <w:p w:rsidR="005B670B" w:rsidRDefault="005B670B" w:rsidP="004F677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записка………………………………………………..</w:t>
      </w:r>
      <w:r w:rsidR="002736C1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.4</w:t>
      </w:r>
    </w:p>
    <w:p w:rsidR="005B670B" w:rsidRDefault="005B670B" w:rsidP="004F6770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6C1">
        <w:rPr>
          <w:rFonts w:ascii="Times New Roman" w:hAnsi="Times New Roman" w:cs="Times New Roman"/>
          <w:sz w:val="28"/>
          <w:szCs w:val="28"/>
        </w:rPr>
        <w:t>Принципы реализации программы…………………………………</w:t>
      </w:r>
      <w:r w:rsidR="002736C1">
        <w:rPr>
          <w:rFonts w:ascii="Times New Roman" w:hAnsi="Times New Roman" w:cs="Times New Roman"/>
          <w:sz w:val="28"/>
          <w:szCs w:val="28"/>
        </w:rPr>
        <w:t>...</w:t>
      </w:r>
      <w:r w:rsidRPr="002736C1">
        <w:rPr>
          <w:rFonts w:ascii="Times New Roman" w:hAnsi="Times New Roman" w:cs="Times New Roman"/>
          <w:sz w:val="28"/>
          <w:szCs w:val="28"/>
        </w:rPr>
        <w:t>5</w:t>
      </w:r>
    </w:p>
    <w:p w:rsidR="005B670B" w:rsidRDefault="005B670B" w:rsidP="004F6770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6C1">
        <w:rPr>
          <w:rFonts w:ascii="Times New Roman" w:hAnsi="Times New Roman" w:cs="Times New Roman"/>
          <w:sz w:val="28"/>
          <w:szCs w:val="28"/>
        </w:rPr>
        <w:t>Виды работы с семьей…………………………………………………</w:t>
      </w:r>
      <w:r w:rsidR="002736C1">
        <w:rPr>
          <w:rFonts w:ascii="Times New Roman" w:hAnsi="Times New Roman" w:cs="Times New Roman"/>
          <w:sz w:val="28"/>
          <w:szCs w:val="28"/>
        </w:rPr>
        <w:t>5</w:t>
      </w:r>
    </w:p>
    <w:p w:rsidR="002736C1" w:rsidRDefault="002736C1" w:rsidP="004F6770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Клуба………………………………………………………5</w:t>
      </w:r>
    </w:p>
    <w:p w:rsidR="002736C1" w:rsidRDefault="002736C1" w:rsidP="004F6770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работы…………………………………………………...6</w:t>
      </w:r>
    </w:p>
    <w:p w:rsidR="002736C1" w:rsidRDefault="002736C1" w:rsidP="004F6770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итогов…………………………………………………….6</w:t>
      </w:r>
    </w:p>
    <w:p w:rsidR="002736C1" w:rsidRDefault="002736C1" w:rsidP="004F6770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результаты……………………………………</w:t>
      </w:r>
      <w:r w:rsidR="00016B05">
        <w:rPr>
          <w:rFonts w:ascii="Times New Roman" w:hAnsi="Times New Roman" w:cs="Times New Roman"/>
          <w:sz w:val="28"/>
          <w:szCs w:val="28"/>
        </w:rPr>
        <w:t>………….6</w:t>
      </w:r>
    </w:p>
    <w:p w:rsidR="00016B05" w:rsidRDefault="00016B05" w:rsidP="004F677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B05"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семейного клуба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16B05">
        <w:rPr>
          <w:rFonts w:ascii="Times New Roman" w:hAnsi="Times New Roman" w:cs="Times New Roman"/>
          <w:sz w:val="28"/>
          <w:szCs w:val="28"/>
        </w:rPr>
        <w:t>«Здоровая семья»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………………………………………………………….7</w:t>
      </w:r>
    </w:p>
    <w:p w:rsidR="00016B05" w:rsidRDefault="00090592" w:rsidP="004F677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7C5598">
        <w:rPr>
          <w:rFonts w:ascii="Times New Roman" w:hAnsi="Times New Roman" w:cs="Times New Roman"/>
          <w:sz w:val="28"/>
          <w:szCs w:val="28"/>
        </w:rPr>
        <w:t>………………………………………………………..8</w:t>
      </w:r>
    </w:p>
    <w:p w:rsidR="00665F70" w:rsidRPr="007C5598" w:rsidRDefault="007C5598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Приложения……………………………………………………………………….9</w:t>
      </w:r>
      <w:r w:rsidR="00665F70" w:rsidRPr="007C5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B05" w:rsidRPr="00016B05" w:rsidRDefault="00016B05" w:rsidP="004F67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670B" w:rsidRDefault="005B670B" w:rsidP="004F67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262B" w:rsidRDefault="000D262B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62B" w:rsidRDefault="000D262B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62B" w:rsidRDefault="000D262B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62B" w:rsidRDefault="000D262B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62B" w:rsidRDefault="000D262B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8F7" w:rsidRDefault="00A208F7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8F7" w:rsidRDefault="00A208F7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8F7" w:rsidRDefault="00A208F7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8F7" w:rsidRDefault="00A208F7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8F7" w:rsidRDefault="00A208F7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8F7" w:rsidRDefault="00A208F7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8F7" w:rsidRDefault="00A208F7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41A" w:rsidRDefault="008E641A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7E5" w:rsidRPr="001B47C3" w:rsidRDefault="008767E5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 w:rsidRPr="001B47C3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B47C3" w:rsidRPr="001B47C3" w:rsidRDefault="001B47C3" w:rsidP="004F6770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7C3">
        <w:rPr>
          <w:rFonts w:ascii="Times New Roman" w:eastAsia="Times New Roman" w:hAnsi="Times New Roman" w:cs="Times New Roman"/>
          <w:sz w:val="28"/>
          <w:szCs w:val="28"/>
        </w:rPr>
        <w:t xml:space="preserve">       “Здоровье – это не всё, но всё без здоровья - ничто” - повторяет челов</w:t>
      </w:r>
      <w:r w:rsidRPr="001B4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47C3">
        <w:rPr>
          <w:rFonts w:ascii="Times New Roman" w:eastAsia="Times New Roman" w:hAnsi="Times New Roman" w:cs="Times New Roman"/>
          <w:sz w:val="28"/>
          <w:szCs w:val="28"/>
        </w:rPr>
        <w:t>чество вслед за мудрецом Сократом уже более двух тысяч лет. Современное общество, колоссальные темпы его развития, информационные технологии настоятельно предъявляют с каждым днем всё более высокие требования к человеку и его здоровью.</w:t>
      </w:r>
    </w:p>
    <w:p w:rsidR="001B47C3" w:rsidRPr="001B47C3" w:rsidRDefault="001B47C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 w:rsidRPr="001B47C3">
        <w:rPr>
          <w:rFonts w:ascii="Times New Roman" w:eastAsia="Times New Roman" w:hAnsi="Times New Roman" w:cs="Times New Roman"/>
          <w:sz w:val="28"/>
          <w:szCs w:val="28"/>
        </w:rPr>
        <w:t xml:space="preserve">        Произошедшие в нашем обществе перемены отразились на состоянии здоровья всех возрастных групп. Наибольшую тревогу вызывает здоровье д</w:t>
      </w:r>
      <w:r w:rsidRPr="001B4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47C3">
        <w:rPr>
          <w:rFonts w:ascii="Times New Roman" w:eastAsia="Times New Roman" w:hAnsi="Times New Roman" w:cs="Times New Roman"/>
          <w:sz w:val="28"/>
          <w:szCs w:val="28"/>
        </w:rPr>
        <w:t>тей.</w:t>
      </w:r>
      <w:r w:rsidRPr="001B47C3">
        <w:rPr>
          <w:rFonts w:ascii="Times New Roman" w:hAnsi="Times New Roman" w:cs="Times New Roman"/>
          <w:sz w:val="28"/>
          <w:szCs w:val="28"/>
        </w:rPr>
        <w:t xml:space="preserve"> </w:t>
      </w:r>
      <w:r w:rsidR="008767E5" w:rsidRPr="001B47C3">
        <w:rPr>
          <w:rFonts w:ascii="Times New Roman" w:hAnsi="Times New Roman" w:cs="Times New Roman"/>
          <w:sz w:val="28"/>
          <w:szCs w:val="28"/>
        </w:rPr>
        <w:t>Здоровье ребенка зависит от ряда факторов: биологических, экологич</w:t>
      </w:r>
      <w:r w:rsidR="008767E5" w:rsidRPr="001B47C3">
        <w:rPr>
          <w:rFonts w:ascii="Times New Roman" w:hAnsi="Times New Roman" w:cs="Times New Roman"/>
          <w:sz w:val="28"/>
          <w:szCs w:val="28"/>
        </w:rPr>
        <w:t>е</w:t>
      </w:r>
      <w:r w:rsidR="008767E5" w:rsidRPr="001B47C3">
        <w:rPr>
          <w:rFonts w:ascii="Times New Roman" w:hAnsi="Times New Roman" w:cs="Times New Roman"/>
          <w:sz w:val="28"/>
          <w:szCs w:val="28"/>
        </w:rPr>
        <w:t xml:space="preserve">ских, социальных, гигиенических, а также от качественного взаимодействия семьи и ДОУ. </w:t>
      </w:r>
    </w:p>
    <w:p w:rsidR="001B47C3" w:rsidRPr="009A51D0" w:rsidRDefault="001B47C3" w:rsidP="004F6770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7C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51D0">
        <w:rPr>
          <w:rFonts w:ascii="Times New Roman" w:eastAsia="Times New Roman" w:hAnsi="Times New Roman" w:cs="Times New Roman"/>
          <w:sz w:val="28"/>
          <w:szCs w:val="28"/>
        </w:rPr>
        <w:t>Новая социально-экономическая действительность диктует необход</w:t>
      </w:r>
      <w:r w:rsidRPr="009A51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51D0">
        <w:rPr>
          <w:rFonts w:ascii="Times New Roman" w:eastAsia="Times New Roman" w:hAnsi="Times New Roman" w:cs="Times New Roman"/>
          <w:sz w:val="28"/>
          <w:szCs w:val="28"/>
        </w:rPr>
        <w:t>мость формирования культа здоровья в сознании подрастающего поколения.</w:t>
      </w:r>
    </w:p>
    <w:p w:rsidR="008767E5" w:rsidRPr="001B47C3" w:rsidRDefault="001B47C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67E5" w:rsidRPr="001B47C3">
        <w:rPr>
          <w:rFonts w:ascii="Times New Roman" w:hAnsi="Times New Roman" w:cs="Times New Roman"/>
          <w:sz w:val="28"/>
          <w:szCs w:val="28"/>
        </w:rPr>
        <w:t>Формируя отношение ребенка к здоровому образу жизни немыслимо без активного участия в этом процес</w:t>
      </w:r>
      <w:r w:rsidRPr="001B47C3">
        <w:rPr>
          <w:rFonts w:ascii="Times New Roman" w:hAnsi="Times New Roman" w:cs="Times New Roman"/>
          <w:sz w:val="28"/>
          <w:szCs w:val="28"/>
        </w:rPr>
        <w:t xml:space="preserve">се педагогов, всего персонала  детского </w:t>
      </w:r>
      <w:r w:rsidR="008767E5" w:rsidRPr="001B47C3">
        <w:rPr>
          <w:rFonts w:ascii="Times New Roman" w:hAnsi="Times New Roman" w:cs="Times New Roman"/>
          <w:sz w:val="28"/>
          <w:szCs w:val="28"/>
        </w:rPr>
        <w:t>сада и непосредственного участия родителей. Только с изменением уклада ДОУ и семьи можно ожидать реальных результатов в изменении отношения детей дошкольников и их родителей к собственному здоровью.</w:t>
      </w:r>
    </w:p>
    <w:p w:rsidR="008767E5" w:rsidRPr="00A208F7" w:rsidRDefault="008767E5" w:rsidP="004F6770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767E5" w:rsidRDefault="008767E5" w:rsidP="004F6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7E5" w:rsidRDefault="008767E5" w:rsidP="004F6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7E5" w:rsidRDefault="001B47C3" w:rsidP="004F6770">
      <w:pPr>
        <w:jc w:val="both"/>
        <w:rPr>
          <w:rFonts w:ascii="Times New Roman" w:hAnsi="Times New Roman" w:cs="Times New Roman"/>
          <w:sz w:val="24"/>
          <w:szCs w:val="24"/>
        </w:rPr>
      </w:pPr>
      <w:r w:rsidRPr="001B47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310515</wp:posOffset>
            </wp:positionV>
            <wp:extent cx="2114550" cy="2305050"/>
            <wp:effectExtent l="19050" t="0" r="0" b="0"/>
            <wp:wrapNone/>
            <wp:docPr id="9" name="Рисунок 8" descr="http://ds-13.ru/images/sc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-13.ru/images/sca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45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7E5" w:rsidRDefault="008767E5" w:rsidP="004F6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8F7" w:rsidRDefault="00A208F7" w:rsidP="004F6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8F7" w:rsidRDefault="00A208F7" w:rsidP="004F6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8F7" w:rsidRDefault="00A208F7" w:rsidP="004F6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8F7" w:rsidRDefault="00A208F7" w:rsidP="004F6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8F7" w:rsidRDefault="00A208F7" w:rsidP="004F6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8F7" w:rsidRDefault="00A208F7" w:rsidP="004F6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7C3" w:rsidRDefault="001B47C3" w:rsidP="004F6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8F7" w:rsidRDefault="00A208F7" w:rsidP="004F6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682" w:rsidRDefault="00AB4682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7E5" w:rsidRPr="001E7455" w:rsidRDefault="00B67664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 ЗАПИСКА</w:t>
      </w:r>
    </w:p>
    <w:p w:rsidR="008767E5" w:rsidRDefault="008767E5" w:rsidP="004F677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9A1">
        <w:rPr>
          <w:rFonts w:ascii="Times New Roman" w:hAnsi="Times New Roman" w:cs="Times New Roman"/>
          <w:sz w:val="28"/>
          <w:szCs w:val="28"/>
        </w:rPr>
        <w:t xml:space="preserve">Воспитание здорового ребенка – приоритетная, наиглавнейшая задача </w:t>
      </w:r>
      <w:r w:rsidR="007C559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19A1">
        <w:rPr>
          <w:rFonts w:ascii="Times New Roman" w:hAnsi="Times New Roman" w:cs="Times New Roman"/>
          <w:sz w:val="28"/>
          <w:szCs w:val="28"/>
        </w:rPr>
        <w:t xml:space="preserve">дошкольного учреждения, особенно в современных условиях. Забота о </w:t>
      </w:r>
      <w:r w:rsidR="007C55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19A1">
        <w:rPr>
          <w:rFonts w:ascii="Times New Roman" w:hAnsi="Times New Roman" w:cs="Times New Roman"/>
          <w:sz w:val="28"/>
          <w:szCs w:val="28"/>
        </w:rPr>
        <w:t>здоровье ребёнка и взрослого человека стала занимать во всём мире приор</w:t>
      </w:r>
      <w:r w:rsidRPr="005719A1">
        <w:rPr>
          <w:rFonts w:ascii="Times New Roman" w:hAnsi="Times New Roman" w:cs="Times New Roman"/>
          <w:sz w:val="28"/>
          <w:szCs w:val="28"/>
        </w:rPr>
        <w:t>и</w:t>
      </w:r>
      <w:r w:rsidRPr="005719A1">
        <w:rPr>
          <w:rFonts w:ascii="Times New Roman" w:hAnsi="Times New Roman" w:cs="Times New Roman"/>
          <w:sz w:val="28"/>
          <w:szCs w:val="28"/>
        </w:rPr>
        <w:t>тетные позиции, поскольку любой стране нужны личности творческие, га</w:t>
      </w:r>
      <w:r w:rsidRPr="005719A1">
        <w:rPr>
          <w:rFonts w:ascii="Times New Roman" w:hAnsi="Times New Roman" w:cs="Times New Roman"/>
          <w:sz w:val="28"/>
          <w:szCs w:val="28"/>
        </w:rPr>
        <w:t>р</w:t>
      </w:r>
      <w:r w:rsidRPr="005719A1">
        <w:rPr>
          <w:rFonts w:ascii="Times New Roman" w:hAnsi="Times New Roman" w:cs="Times New Roman"/>
          <w:sz w:val="28"/>
          <w:szCs w:val="28"/>
        </w:rPr>
        <w:t xml:space="preserve">монично развитые, активные и здоровые. </w:t>
      </w:r>
    </w:p>
    <w:p w:rsidR="008767E5" w:rsidRPr="005719A1" w:rsidRDefault="008767E5" w:rsidP="004F677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19A1">
        <w:rPr>
          <w:rFonts w:ascii="Times New Roman" w:hAnsi="Times New Roman" w:cs="Times New Roman"/>
          <w:sz w:val="28"/>
          <w:szCs w:val="28"/>
        </w:rPr>
        <w:t xml:space="preserve">Задача обеспечения здорового детства актуальна и требует внедрения в практику дошкольного учреждения новых технологий здоровья, которые </w:t>
      </w:r>
      <w:r w:rsidR="007C5598">
        <w:rPr>
          <w:rFonts w:ascii="Times New Roman" w:hAnsi="Times New Roman" w:cs="Times New Roman"/>
          <w:sz w:val="28"/>
          <w:szCs w:val="28"/>
        </w:rPr>
        <w:t xml:space="preserve">    </w:t>
      </w:r>
      <w:r w:rsidRPr="005719A1">
        <w:rPr>
          <w:rFonts w:ascii="Times New Roman" w:hAnsi="Times New Roman" w:cs="Times New Roman"/>
          <w:sz w:val="28"/>
          <w:szCs w:val="28"/>
        </w:rPr>
        <w:t xml:space="preserve">позволят получить более полную информацию о детях и подобрать </w:t>
      </w:r>
      <w:r w:rsidR="007C559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19A1">
        <w:rPr>
          <w:rFonts w:ascii="Times New Roman" w:hAnsi="Times New Roman" w:cs="Times New Roman"/>
          <w:sz w:val="28"/>
          <w:szCs w:val="28"/>
        </w:rPr>
        <w:t>эффективные способы компенсации здоровья.</w:t>
      </w:r>
    </w:p>
    <w:p w:rsidR="007F3893" w:rsidRPr="007513ED" w:rsidRDefault="008767E5" w:rsidP="004F6770">
      <w:pPr>
        <w:jc w:val="both"/>
      </w:pPr>
      <w:r w:rsidRPr="005719A1">
        <w:rPr>
          <w:rFonts w:ascii="Times New Roman" w:hAnsi="Times New Roman" w:cs="Times New Roman"/>
          <w:sz w:val="28"/>
          <w:szCs w:val="28"/>
        </w:rPr>
        <w:t>Отсюда вытекает важная проблема: как научить детей дошкольного возраста быть здоровыми.</w:t>
      </w:r>
      <w:r w:rsidRPr="00876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664" w:rsidRDefault="007F389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Pr="007F3893">
        <w:rPr>
          <w:rFonts w:ascii="Times New Roman" w:hAnsi="Times New Roman" w:cs="Times New Roman"/>
          <w:sz w:val="28"/>
          <w:szCs w:val="28"/>
        </w:rPr>
        <w:t xml:space="preserve">Работа семейного клуба «Здоровая семья» </w:t>
      </w:r>
      <w:r>
        <w:rPr>
          <w:rFonts w:ascii="Times New Roman" w:hAnsi="Times New Roman" w:cs="Times New Roman"/>
          <w:sz w:val="28"/>
          <w:szCs w:val="28"/>
        </w:rPr>
        <w:t xml:space="preserve">(Клуб) </w:t>
      </w:r>
      <w:r w:rsidRPr="007F3893">
        <w:rPr>
          <w:rFonts w:ascii="Times New Roman" w:hAnsi="Times New Roman" w:cs="Times New Roman"/>
          <w:sz w:val="28"/>
          <w:szCs w:val="28"/>
        </w:rPr>
        <w:t>является нетрадиц</w:t>
      </w:r>
      <w:r w:rsidRPr="007F3893">
        <w:rPr>
          <w:rFonts w:ascii="Times New Roman" w:hAnsi="Times New Roman" w:cs="Times New Roman"/>
          <w:sz w:val="28"/>
          <w:szCs w:val="28"/>
        </w:rPr>
        <w:t>и</w:t>
      </w:r>
      <w:r w:rsidRPr="007F3893">
        <w:rPr>
          <w:rFonts w:ascii="Times New Roman" w:hAnsi="Times New Roman" w:cs="Times New Roman"/>
          <w:sz w:val="28"/>
          <w:szCs w:val="28"/>
        </w:rPr>
        <w:t>онной формой педагогического просвещения родителей.</w:t>
      </w:r>
    </w:p>
    <w:p w:rsidR="008767E5" w:rsidRPr="001E7455" w:rsidRDefault="008767E5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7455">
        <w:rPr>
          <w:rFonts w:ascii="Times New Roman" w:hAnsi="Times New Roman" w:cs="Times New Roman"/>
          <w:sz w:val="28"/>
          <w:szCs w:val="28"/>
        </w:rPr>
        <w:t>Необходимые предпо</w:t>
      </w:r>
      <w:r w:rsidR="007F3893">
        <w:rPr>
          <w:rFonts w:ascii="Times New Roman" w:hAnsi="Times New Roman" w:cs="Times New Roman"/>
          <w:sz w:val="28"/>
          <w:szCs w:val="28"/>
        </w:rPr>
        <w:t>сылки для реализации настоящей П</w:t>
      </w:r>
      <w:r w:rsidRPr="001E7455">
        <w:rPr>
          <w:rFonts w:ascii="Times New Roman" w:hAnsi="Times New Roman" w:cs="Times New Roman"/>
          <w:sz w:val="28"/>
          <w:szCs w:val="28"/>
        </w:rPr>
        <w:t xml:space="preserve">рограммы — организация в ДОУ и семье целенаправленной работы по пропаганде </w:t>
      </w:r>
      <w:r w:rsidR="007C55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7455">
        <w:rPr>
          <w:rFonts w:ascii="Times New Roman" w:hAnsi="Times New Roman" w:cs="Times New Roman"/>
          <w:sz w:val="28"/>
          <w:szCs w:val="28"/>
        </w:rPr>
        <w:t xml:space="preserve">здорового образа жизни среди родителей </w:t>
      </w:r>
      <w:r>
        <w:rPr>
          <w:rFonts w:ascii="Times New Roman" w:hAnsi="Times New Roman" w:cs="Times New Roman"/>
          <w:sz w:val="28"/>
          <w:szCs w:val="28"/>
        </w:rPr>
        <w:t xml:space="preserve">и формирование его у детей </w:t>
      </w:r>
      <w:r w:rsidR="007C559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среднего дошкольного возраста</w:t>
      </w:r>
      <w:r w:rsidRPr="001E7455">
        <w:rPr>
          <w:rFonts w:ascii="Times New Roman" w:hAnsi="Times New Roman" w:cs="Times New Roman"/>
          <w:sz w:val="28"/>
          <w:szCs w:val="28"/>
        </w:rPr>
        <w:t>.</w:t>
      </w:r>
    </w:p>
    <w:p w:rsidR="008767E5" w:rsidRPr="001E7455" w:rsidRDefault="008767E5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7455">
        <w:rPr>
          <w:rFonts w:ascii="Times New Roman" w:hAnsi="Times New Roman" w:cs="Times New Roman"/>
          <w:sz w:val="28"/>
          <w:szCs w:val="28"/>
        </w:rPr>
        <w:t xml:space="preserve">Особое внимание в </w:t>
      </w:r>
      <w:r w:rsidR="007F38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Pr="001E7455">
        <w:rPr>
          <w:rFonts w:ascii="Times New Roman" w:hAnsi="Times New Roman" w:cs="Times New Roman"/>
          <w:sz w:val="28"/>
          <w:szCs w:val="28"/>
        </w:rPr>
        <w:t>уделяется формированию целостного взгляда проводимой работы по формированию здоров</w:t>
      </w:r>
      <w:r>
        <w:rPr>
          <w:rFonts w:ascii="Times New Roman" w:hAnsi="Times New Roman" w:cs="Times New Roman"/>
          <w:sz w:val="28"/>
          <w:szCs w:val="28"/>
        </w:rPr>
        <w:t>ого образа жизни, и осуществление</w:t>
      </w:r>
      <w:r w:rsidRPr="001E7455">
        <w:rPr>
          <w:rFonts w:ascii="Times New Roman" w:hAnsi="Times New Roman" w:cs="Times New Roman"/>
          <w:sz w:val="28"/>
          <w:szCs w:val="28"/>
        </w:rPr>
        <w:t xml:space="preserve"> ее не только в ДОУ, но и в семье. </w:t>
      </w:r>
    </w:p>
    <w:p w:rsidR="00B67664" w:rsidRPr="005719A1" w:rsidRDefault="00B67664" w:rsidP="004F677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</w:t>
      </w:r>
      <w:r w:rsidRPr="00B67664">
        <w:rPr>
          <w:rFonts w:ascii="Times New Roman" w:hAnsi="Times New Roman" w:cs="Times New Roman"/>
          <w:sz w:val="28"/>
          <w:szCs w:val="28"/>
        </w:rPr>
        <w:t>Цель Программы:</w:t>
      </w:r>
      <w:r w:rsidRPr="003A23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объединить усилия</w:t>
      </w:r>
      <w:r w:rsidRPr="003A23BE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семьи в вопросах </w:t>
      </w:r>
      <w:r w:rsidRPr="005719A1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рования</w:t>
      </w:r>
      <w:r w:rsidRPr="005719A1">
        <w:rPr>
          <w:rFonts w:ascii="Times New Roman" w:hAnsi="Times New Roman" w:cs="Times New Roman"/>
          <w:sz w:val="28"/>
          <w:szCs w:val="28"/>
        </w:rPr>
        <w:t xml:space="preserve"> у дошкольников элементарных </w:t>
      </w:r>
      <w:r w:rsidR="007C55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719A1">
        <w:rPr>
          <w:rFonts w:ascii="Times New Roman" w:hAnsi="Times New Roman" w:cs="Times New Roman"/>
          <w:sz w:val="28"/>
          <w:szCs w:val="28"/>
        </w:rPr>
        <w:t>представлений о здоровом образе жизни, сохранении и укреплении своего здоровья, на основе инновационных форм работы и тесного сотрудничества с семьями воспитанников.</w:t>
      </w:r>
    </w:p>
    <w:p w:rsidR="00B67664" w:rsidRPr="00B67664" w:rsidRDefault="00B67664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766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67664" w:rsidRDefault="00B67664" w:rsidP="004F677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3BE">
        <w:rPr>
          <w:rFonts w:ascii="Times New Roman" w:hAnsi="Times New Roman" w:cs="Times New Roman"/>
          <w:sz w:val="28"/>
          <w:szCs w:val="28"/>
        </w:rPr>
        <w:t>прививать любовь к физическим упражнениям;</w:t>
      </w:r>
    </w:p>
    <w:p w:rsidR="00B67664" w:rsidRDefault="00B67664" w:rsidP="004F677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3BE">
        <w:rPr>
          <w:rFonts w:ascii="Times New Roman" w:hAnsi="Times New Roman" w:cs="Times New Roman"/>
          <w:sz w:val="28"/>
          <w:szCs w:val="28"/>
        </w:rPr>
        <w:t xml:space="preserve">повысить уровень знаний родителей в области формирования ЗОЖ, </w:t>
      </w:r>
      <w:r w:rsidR="007C5598">
        <w:rPr>
          <w:rFonts w:ascii="Times New Roman" w:hAnsi="Times New Roman" w:cs="Times New Roman"/>
          <w:sz w:val="28"/>
          <w:szCs w:val="28"/>
        </w:rPr>
        <w:t xml:space="preserve">  </w:t>
      </w:r>
      <w:r w:rsidRPr="003A23BE">
        <w:rPr>
          <w:rFonts w:ascii="Times New Roman" w:hAnsi="Times New Roman" w:cs="Times New Roman"/>
          <w:sz w:val="28"/>
          <w:szCs w:val="28"/>
        </w:rPr>
        <w:t>сохранения и укрепления здоровья детей;</w:t>
      </w:r>
    </w:p>
    <w:p w:rsidR="00B67664" w:rsidRPr="0088129F" w:rsidRDefault="00B67664" w:rsidP="004F677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3B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тесное сотрудничество и выработать единые требования ДОУ и семьи в вопросах здоровья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7D03" w:rsidRDefault="000F7D03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Default="000F7D03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664" w:rsidRPr="00B67664" w:rsidRDefault="00B67664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 w:rsidRPr="00B67664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РИНЦИПЫ  РЕАЛИЗАЦИИ  ПРОГРАММЫ</w:t>
      </w:r>
    </w:p>
    <w:p w:rsidR="00B67664" w:rsidRDefault="00B67664" w:rsidP="004F677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3BE">
        <w:rPr>
          <w:rFonts w:ascii="Times New Roman" w:hAnsi="Times New Roman" w:cs="Times New Roman"/>
          <w:sz w:val="28"/>
          <w:szCs w:val="28"/>
        </w:rPr>
        <w:t>Доступность</w:t>
      </w:r>
      <w:r w:rsidRPr="003A2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3BE">
        <w:rPr>
          <w:rFonts w:ascii="Times New Roman" w:hAnsi="Times New Roman" w:cs="Times New Roman"/>
          <w:sz w:val="28"/>
          <w:szCs w:val="28"/>
        </w:rPr>
        <w:t xml:space="preserve">- предлагаемый объем представлений адаптирован к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23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3A23BE">
        <w:rPr>
          <w:rFonts w:ascii="Times New Roman" w:hAnsi="Times New Roman" w:cs="Times New Roman"/>
          <w:sz w:val="28"/>
          <w:szCs w:val="28"/>
        </w:rPr>
        <w:t>приятию детьми, родителями, педагогами, соответствует возрасту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3BE">
        <w:rPr>
          <w:rFonts w:ascii="Times New Roman" w:hAnsi="Times New Roman" w:cs="Times New Roman"/>
          <w:sz w:val="28"/>
          <w:szCs w:val="28"/>
        </w:rPr>
        <w:t>их возможностям.</w:t>
      </w:r>
    </w:p>
    <w:p w:rsidR="00B67664" w:rsidRDefault="00B67664" w:rsidP="004F677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Научность - </w:t>
      </w:r>
      <w:r w:rsidRPr="003A23BE">
        <w:rPr>
          <w:rFonts w:ascii="Times New Roman" w:hAnsi="Times New Roman" w:cs="Times New Roman"/>
          <w:sz w:val="28"/>
          <w:szCs w:val="28"/>
        </w:rPr>
        <w:t xml:space="preserve">предлагаемое содержание соответствует современному представлению об </w:t>
      </w:r>
      <w:proofErr w:type="spellStart"/>
      <w:r w:rsidRPr="003A23BE">
        <w:rPr>
          <w:rFonts w:ascii="Times New Roman" w:hAnsi="Times New Roman" w:cs="Times New Roman"/>
          <w:sz w:val="28"/>
          <w:szCs w:val="28"/>
        </w:rPr>
        <w:t>анатом</w:t>
      </w:r>
      <w:proofErr w:type="gramStart"/>
      <w:r w:rsidRPr="003A23B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A23B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A23BE">
        <w:rPr>
          <w:rFonts w:ascii="Times New Roman" w:hAnsi="Times New Roman" w:cs="Times New Roman"/>
          <w:sz w:val="28"/>
          <w:szCs w:val="28"/>
        </w:rPr>
        <w:t xml:space="preserve"> физиологическом строении организма </w:t>
      </w:r>
      <w:r w:rsidR="007C559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23BE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664" w:rsidRDefault="00B67664" w:rsidP="004F677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3BE">
        <w:rPr>
          <w:rFonts w:ascii="Times New Roman" w:hAnsi="Times New Roman" w:cs="Times New Roman"/>
          <w:sz w:val="28"/>
          <w:szCs w:val="28"/>
        </w:rPr>
        <w:t xml:space="preserve">Исследовательское познание </w:t>
      </w:r>
      <w:r w:rsidRPr="003A23BE">
        <w:rPr>
          <w:rFonts w:ascii="Times New Roman" w:hAnsi="Times New Roman" w:cs="Times New Roman"/>
          <w:b/>
          <w:sz w:val="28"/>
          <w:szCs w:val="28"/>
        </w:rPr>
        <w:t>-</w:t>
      </w:r>
      <w:r w:rsidRPr="003A23BE">
        <w:rPr>
          <w:rFonts w:ascii="Times New Roman" w:hAnsi="Times New Roman" w:cs="Times New Roman"/>
          <w:sz w:val="28"/>
          <w:szCs w:val="28"/>
        </w:rPr>
        <w:t xml:space="preserve"> постановка ребенка в активную позицию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664" w:rsidRPr="00C958C8" w:rsidRDefault="00B67664" w:rsidP="004F677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8C8">
        <w:rPr>
          <w:rFonts w:ascii="Times New Roman" w:hAnsi="Times New Roman" w:cs="Times New Roman"/>
          <w:sz w:val="28"/>
          <w:szCs w:val="28"/>
        </w:rPr>
        <w:t xml:space="preserve">Принцип единства с семьей. Правильно воспитывать здорового ребенка можно лишь тогда, когда соблюдаются единые требования детского сада и семьи в вопросах воспитания, оздоровления, распорядка дня, двигательной активности, гигиенических процедур, </w:t>
      </w:r>
      <w:r w:rsidR="007C55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958C8">
        <w:rPr>
          <w:rFonts w:ascii="Times New Roman" w:hAnsi="Times New Roman" w:cs="Times New Roman"/>
          <w:sz w:val="28"/>
          <w:szCs w:val="28"/>
        </w:rPr>
        <w:t xml:space="preserve">культурно-гигиенических процедур, развития двигательных навыков. </w:t>
      </w:r>
    </w:p>
    <w:p w:rsidR="00B67664" w:rsidRDefault="00B67664" w:rsidP="004F6770">
      <w:pPr>
        <w:pStyle w:val="a5"/>
        <w:numPr>
          <w:ilvl w:val="0"/>
          <w:numId w:val="7"/>
        </w:num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54612">
        <w:rPr>
          <w:rStyle w:val="c0"/>
          <w:rFonts w:ascii="Times New Roman" w:hAnsi="Times New Roman" w:cs="Times New Roman"/>
          <w:sz w:val="28"/>
          <w:szCs w:val="28"/>
        </w:rPr>
        <w:t>Принцип партнерства, взаимопонимания и доверия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Pr="00054612">
        <w:rPr>
          <w:rStyle w:val="c0"/>
          <w:rFonts w:ascii="Times New Roman" w:hAnsi="Times New Roman" w:cs="Times New Roman"/>
          <w:sz w:val="28"/>
          <w:szCs w:val="28"/>
        </w:rPr>
        <w:t xml:space="preserve">Понимать и </w:t>
      </w:r>
      <w:r w:rsidR="007C5598">
        <w:rPr>
          <w:rStyle w:val="c0"/>
          <w:rFonts w:ascii="Times New Roman" w:hAnsi="Times New Roman" w:cs="Times New Roman"/>
          <w:sz w:val="28"/>
          <w:szCs w:val="28"/>
        </w:rPr>
        <w:t xml:space="preserve">               </w:t>
      </w:r>
      <w:r w:rsidRPr="00054612">
        <w:rPr>
          <w:rStyle w:val="c0"/>
          <w:rFonts w:ascii="Times New Roman" w:hAnsi="Times New Roman" w:cs="Times New Roman"/>
          <w:sz w:val="28"/>
          <w:szCs w:val="28"/>
        </w:rPr>
        <w:t xml:space="preserve">доверять друг другу значит направить совместные действия на </w:t>
      </w:r>
      <w:r w:rsidR="007C5598">
        <w:rPr>
          <w:rStyle w:val="c0"/>
          <w:rFonts w:ascii="Times New Roman" w:hAnsi="Times New Roman" w:cs="Times New Roman"/>
          <w:sz w:val="28"/>
          <w:szCs w:val="28"/>
        </w:rPr>
        <w:t xml:space="preserve">               </w:t>
      </w:r>
      <w:r w:rsidRPr="00054612">
        <w:rPr>
          <w:rStyle w:val="c0"/>
          <w:rFonts w:ascii="Times New Roman" w:hAnsi="Times New Roman" w:cs="Times New Roman"/>
          <w:sz w:val="28"/>
          <w:szCs w:val="28"/>
        </w:rPr>
        <w:t xml:space="preserve">воспитание у ребенка потребности в здоровом образе жизни. </w:t>
      </w:r>
    </w:p>
    <w:p w:rsidR="00C958C8" w:rsidRPr="00C958C8" w:rsidRDefault="00C958C8" w:rsidP="004F6770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ВИДЫ РАБОТЫ С СЕМЬЕЙ</w:t>
      </w:r>
    </w:p>
    <w:p w:rsidR="00C958C8" w:rsidRPr="00C958C8" w:rsidRDefault="00C958C8" w:rsidP="004F677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8C8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C958C8" w:rsidRPr="00C958C8" w:rsidRDefault="00C958C8" w:rsidP="004F677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8C8">
        <w:rPr>
          <w:rFonts w:ascii="Times New Roman" w:hAnsi="Times New Roman" w:cs="Times New Roman"/>
          <w:sz w:val="28"/>
          <w:szCs w:val="28"/>
        </w:rPr>
        <w:t>интервьюирование;</w:t>
      </w:r>
    </w:p>
    <w:p w:rsidR="00C958C8" w:rsidRPr="00C958C8" w:rsidRDefault="00C958C8" w:rsidP="004F677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8C8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C958C8" w:rsidRDefault="00C958C8" w:rsidP="004F677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8C8">
        <w:rPr>
          <w:rFonts w:ascii="Times New Roman" w:hAnsi="Times New Roman" w:cs="Times New Roman"/>
          <w:sz w:val="28"/>
          <w:szCs w:val="28"/>
        </w:rPr>
        <w:t>консультации специалистов;</w:t>
      </w:r>
    </w:p>
    <w:p w:rsidR="00D70EA6" w:rsidRPr="00D70EA6" w:rsidRDefault="00D70EA6" w:rsidP="004F677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EA6">
        <w:rPr>
          <w:rFonts w:ascii="Times New Roman" w:hAnsi="Times New Roman" w:cs="Times New Roman"/>
          <w:sz w:val="28"/>
          <w:szCs w:val="28"/>
        </w:rPr>
        <w:t>семейные спортивные соревнования;</w:t>
      </w:r>
    </w:p>
    <w:p w:rsidR="00D70EA6" w:rsidRPr="00D70EA6" w:rsidRDefault="00D70EA6" w:rsidP="004F677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EA6">
        <w:rPr>
          <w:rFonts w:ascii="Times New Roman" w:hAnsi="Times New Roman" w:cs="Times New Roman"/>
          <w:sz w:val="28"/>
          <w:szCs w:val="28"/>
        </w:rPr>
        <w:t>акция «Здоровый образ жизни»;</w:t>
      </w:r>
    </w:p>
    <w:p w:rsidR="00C958C8" w:rsidRDefault="00D70EA6" w:rsidP="004F677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EA6">
        <w:rPr>
          <w:rFonts w:ascii="Times New Roman" w:hAnsi="Times New Roman" w:cs="Times New Roman"/>
          <w:sz w:val="28"/>
          <w:szCs w:val="28"/>
        </w:rPr>
        <w:t>вечера развлечений «В гостях у доктора Айболита»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0EA6" w:rsidRPr="00D70EA6" w:rsidRDefault="00D70EA6" w:rsidP="004F677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EA6">
        <w:rPr>
          <w:rFonts w:ascii="Times New Roman" w:hAnsi="Times New Roman" w:cs="Times New Roman"/>
          <w:sz w:val="28"/>
          <w:szCs w:val="28"/>
        </w:rPr>
        <w:t xml:space="preserve">использование СМИ для освещения деятельности ДОУ по </w:t>
      </w:r>
      <w:r w:rsidR="007C559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70EA6">
        <w:rPr>
          <w:rFonts w:ascii="Times New Roman" w:hAnsi="Times New Roman" w:cs="Times New Roman"/>
          <w:sz w:val="28"/>
          <w:szCs w:val="28"/>
        </w:rPr>
        <w:t>формированию ЗОЖ у детей;</w:t>
      </w:r>
    </w:p>
    <w:p w:rsidR="00D70EA6" w:rsidRPr="00D70EA6" w:rsidRDefault="00D70EA6" w:rsidP="004F677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EA6">
        <w:rPr>
          <w:rFonts w:ascii="Times New Roman" w:hAnsi="Times New Roman" w:cs="Times New Roman"/>
          <w:sz w:val="28"/>
          <w:szCs w:val="28"/>
        </w:rPr>
        <w:t>выпуск бюллетеней, информационных листков;</w:t>
      </w:r>
    </w:p>
    <w:p w:rsidR="00D70EA6" w:rsidRPr="00D70EA6" w:rsidRDefault="00D70EA6" w:rsidP="004F677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EA6">
        <w:rPr>
          <w:rFonts w:ascii="Times New Roman" w:hAnsi="Times New Roman" w:cs="Times New Roman"/>
          <w:sz w:val="28"/>
          <w:szCs w:val="28"/>
        </w:rPr>
        <w:t>стенд «Уголок здоровья» и др.</w:t>
      </w:r>
    </w:p>
    <w:p w:rsidR="007F3893" w:rsidRDefault="007F389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680205">
        <w:rPr>
          <w:rFonts w:ascii="Times New Roman" w:hAnsi="Times New Roman" w:cs="Times New Roman"/>
          <w:sz w:val="28"/>
          <w:szCs w:val="28"/>
        </w:rPr>
        <w:t xml:space="preserve">  КЛУБА</w:t>
      </w:r>
    </w:p>
    <w:p w:rsidR="007F3893" w:rsidRPr="00A208F7" w:rsidRDefault="007F3893" w:rsidP="004F67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участниками Клуба</w:t>
      </w:r>
      <w:r w:rsidRPr="007F3893">
        <w:rPr>
          <w:rFonts w:ascii="Times New Roman" w:hAnsi="Times New Roman" w:cs="Times New Roman"/>
          <w:sz w:val="28"/>
          <w:szCs w:val="28"/>
        </w:rPr>
        <w:t xml:space="preserve"> являются родители, чьи дети посещают </w:t>
      </w:r>
      <w:r w:rsidR="007C55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3893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3642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ДОУ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социальные партнеры.</w:t>
      </w:r>
    </w:p>
    <w:p w:rsidR="00A208F7" w:rsidRDefault="00A208F7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8F7" w:rsidRDefault="00A208F7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41A" w:rsidRDefault="008E641A" w:rsidP="004F6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893" w:rsidRDefault="007F389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 РАБОТЫ  </w:t>
      </w:r>
    </w:p>
    <w:p w:rsidR="007F3893" w:rsidRPr="007F3893" w:rsidRDefault="007F389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129F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>мма клуба рассчитана на учебный год</w:t>
      </w:r>
      <w:r w:rsidRPr="0088129F">
        <w:rPr>
          <w:rFonts w:ascii="Times New Roman" w:hAnsi="Times New Roman" w:cs="Times New Roman"/>
          <w:sz w:val="28"/>
          <w:szCs w:val="28"/>
        </w:rPr>
        <w:t>, с се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8129F">
        <w:rPr>
          <w:rFonts w:ascii="Times New Roman" w:hAnsi="Times New Roman" w:cs="Times New Roman"/>
          <w:sz w:val="28"/>
          <w:szCs w:val="28"/>
        </w:rPr>
        <w:t xml:space="preserve">тября по май. </w:t>
      </w:r>
      <w:r>
        <w:rPr>
          <w:rFonts w:ascii="Times New Roman" w:hAnsi="Times New Roman" w:cs="Times New Roman"/>
          <w:sz w:val="28"/>
          <w:szCs w:val="28"/>
        </w:rPr>
        <w:t xml:space="preserve">               Периодичность з</w:t>
      </w:r>
      <w:r w:rsidRPr="0088129F">
        <w:rPr>
          <w:rFonts w:ascii="Times New Roman" w:hAnsi="Times New Roman" w:cs="Times New Roman"/>
          <w:sz w:val="28"/>
          <w:szCs w:val="28"/>
        </w:rPr>
        <w:t>аня</w:t>
      </w:r>
      <w:r>
        <w:rPr>
          <w:rFonts w:ascii="Times New Roman" w:hAnsi="Times New Roman" w:cs="Times New Roman"/>
          <w:sz w:val="28"/>
          <w:szCs w:val="28"/>
        </w:rPr>
        <w:t>тий</w:t>
      </w:r>
      <w:r w:rsidRPr="0088129F">
        <w:rPr>
          <w:rFonts w:ascii="Times New Roman" w:hAnsi="Times New Roman" w:cs="Times New Roman"/>
          <w:sz w:val="28"/>
          <w:szCs w:val="28"/>
        </w:rPr>
        <w:t xml:space="preserve"> в клубе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29F">
        <w:rPr>
          <w:rFonts w:ascii="Times New Roman" w:hAnsi="Times New Roman" w:cs="Times New Roman"/>
          <w:sz w:val="28"/>
          <w:szCs w:val="28"/>
        </w:rPr>
        <w:t>1 раз в месяц.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8F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D6AE4">
        <w:rPr>
          <w:rFonts w:ascii="Times New Roman" w:hAnsi="Times New Roman" w:cs="Times New Roman"/>
          <w:sz w:val="28"/>
          <w:szCs w:val="28"/>
        </w:rPr>
        <w:t>Общая продолжительность - 1 час. Занятия в клубе предусматривают теор</w:t>
      </w:r>
      <w:r w:rsidRPr="00DD6AE4">
        <w:rPr>
          <w:rFonts w:ascii="Times New Roman" w:hAnsi="Times New Roman" w:cs="Times New Roman"/>
          <w:sz w:val="28"/>
          <w:szCs w:val="28"/>
        </w:rPr>
        <w:t>е</w:t>
      </w:r>
      <w:r w:rsidRPr="00DD6AE4">
        <w:rPr>
          <w:rFonts w:ascii="Times New Roman" w:hAnsi="Times New Roman" w:cs="Times New Roman"/>
          <w:sz w:val="28"/>
          <w:szCs w:val="28"/>
        </w:rPr>
        <w:t>тическую и практическую части, имеют место нетрадиционные формы пр</w:t>
      </w:r>
      <w:r w:rsidRPr="00DD6AE4">
        <w:rPr>
          <w:rFonts w:ascii="Times New Roman" w:hAnsi="Times New Roman" w:cs="Times New Roman"/>
          <w:sz w:val="28"/>
          <w:szCs w:val="28"/>
        </w:rPr>
        <w:t>о</w:t>
      </w:r>
      <w:r w:rsidRPr="00DD6AE4">
        <w:rPr>
          <w:rFonts w:ascii="Times New Roman" w:hAnsi="Times New Roman" w:cs="Times New Roman"/>
          <w:sz w:val="28"/>
          <w:szCs w:val="28"/>
        </w:rPr>
        <w:t>ведения занятий</w:t>
      </w:r>
      <w:r w:rsidR="00680205">
        <w:rPr>
          <w:rFonts w:ascii="Times New Roman" w:hAnsi="Times New Roman" w:cs="Times New Roman"/>
          <w:sz w:val="28"/>
          <w:szCs w:val="28"/>
        </w:rPr>
        <w:t xml:space="preserve">. </w:t>
      </w:r>
      <w:r w:rsidR="00680205" w:rsidRPr="00DD6AE4">
        <w:rPr>
          <w:rFonts w:ascii="Times New Roman" w:hAnsi="Times New Roman" w:cs="Times New Roman"/>
          <w:sz w:val="28"/>
          <w:szCs w:val="28"/>
        </w:rPr>
        <w:t>На заня</w:t>
      </w:r>
      <w:r w:rsidR="00680205">
        <w:rPr>
          <w:rFonts w:ascii="Times New Roman" w:hAnsi="Times New Roman" w:cs="Times New Roman"/>
          <w:sz w:val="28"/>
          <w:szCs w:val="28"/>
        </w:rPr>
        <w:t xml:space="preserve">тия </w:t>
      </w:r>
      <w:r w:rsidR="00680205" w:rsidRPr="00DD6AE4">
        <w:rPr>
          <w:rFonts w:ascii="Times New Roman" w:hAnsi="Times New Roman" w:cs="Times New Roman"/>
          <w:sz w:val="28"/>
          <w:szCs w:val="28"/>
        </w:rPr>
        <w:t>приглашаются другие специалисты (медици</w:t>
      </w:r>
      <w:r w:rsidR="00680205" w:rsidRPr="00DD6AE4">
        <w:rPr>
          <w:rFonts w:ascii="Times New Roman" w:hAnsi="Times New Roman" w:cs="Times New Roman"/>
          <w:sz w:val="28"/>
          <w:szCs w:val="28"/>
        </w:rPr>
        <w:t>н</w:t>
      </w:r>
      <w:r w:rsidR="00680205" w:rsidRPr="00DD6AE4">
        <w:rPr>
          <w:rFonts w:ascii="Times New Roman" w:hAnsi="Times New Roman" w:cs="Times New Roman"/>
          <w:sz w:val="28"/>
          <w:szCs w:val="28"/>
        </w:rPr>
        <w:t>ский работник, пе</w:t>
      </w:r>
      <w:r w:rsidR="00680205">
        <w:rPr>
          <w:rFonts w:ascii="Times New Roman" w:hAnsi="Times New Roman" w:cs="Times New Roman"/>
          <w:sz w:val="28"/>
          <w:szCs w:val="28"/>
        </w:rPr>
        <w:t xml:space="preserve">дагог - </w:t>
      </w:r>
      <w:r w:rsidR="00680205" w:rsidRPr="00DD6AE4">
        <w:rPr>
          <w:rFonts w:ascii="Times New Roman" w:hAnsi="Times New Roman" w:cs="Times New Roman"/>
          <w:sz w:val="28"/>
          <w:szCs w:val="28"/>
        </w:rPr>
        <w:t xml:space="preserve">психолог, учитель – логопед </w:t>
      </w:r>
      <w:r w:rsidR="00680205">
        <w:rPr>
          <w:rFonts w:ascii="Times New Roman" w:hAnsi="Times New Roman" w:cs="Times New Roman"/>
          <w:sz w:val="28"/>
          <w:szCs w:val="28"/>
        </w:rPr>
        <w:t xml:space="preserve">и др.). </w:t>
      </w:r>
      <w:r w:rsidRPr="0088129F">
        <w:rPr>
          <w:rFonts w:ascii="Times New Roman" w:hAnsi="Times New Roman" w:cs="Times New Roman"/>
          <w:sz w:val="28"/>
          <w:szCs w:val="28"/>
        </w:rPr>
        <w:t>Заседания клуба проходят в увлекательной игровой форме, что позволяет родителям реализ</w:t>
      </w:r>
      <w:r w:rsidRPr="0088129F">
        <w:rPr>
          <w:rFonts w:ascii="Times New Roman" w:hAnsi="Times New Roman" w:cs="Times New Roman"/>
          <w:sz w:val="28"/>
          <w:szCs w:val="28"/>
        </w:rPr>
        <w:t>о</w:t>
      </w:r>
      <w:r w:rsidRPr="0088129F">
        <w:rPr>
          <w:rFonts w:ascii="Times New Roman" w:hAnsi="Times New Roman" w:cs="Times New Roman"/>
          <w:sz w:val="28"/>
          <w:szCs w:val="28"/>
        </w:rPr>
        <w:t>вать свой творческий потенциал и научиться вместе с детьми многим поле</w:t>
      </w:r>
      <w:r w:rsidRPr="0088129F">
        <w:rPr>
          <w:rFonts w:ascii="Times New Roman" w:hAnsi="Times New Roman" w:cs="Times New Roman"/>
          <w:sz w:val="28"/>
          <w:szCs w:val="28"/>
        </w:rPr>
        <w:t>з</w:t>
      </w:r>
      <w:r w:rsidRPr="0088129F">
        <w:rPr>
          <w:rFonts w:ascii="Times New Roman" w:hAnsi="Times New Roman" w:cs="Times New Roman"/>
          <w:sz w:val="28"/>
          <w:szCs w:val="28"/>
        </w:rPr>
        <w:t>ным вещам.</w:t>
      </w:r>
      <w:r w:rsidRPr="0088129F">
        <w:rPr>
          <w:b/>
          <w:color w:val="FF0000"/>
          <w:sz w:val="28"/>
          <w:szCs w:val="28"/>
        </w:rPr>
        <w:t xml:space="preserve"> </w:t>
      </w:r>
    </w:p>
    <w:p w:rsidR="00680205" w:rsidRPr="00680205" w:rsidRDefault="00680205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 w:rsidRPr="00680205">
        <w:rPr>
          <w:rFonts w:ascii="Times New Roman" w:hAnsi="Times New Roman" w:cs="Times New Roman"/>
          <w:sz w:val="28"/>
          <w:szCs w:val="28"/>
        </w:rPr>
        <w:t xml:space="preserve">ПОДВЕДЕНИЕ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05">
        <w:rPr>
          <w:rFonts w:ascii="Times New Roman" w:hAnsi="Times New Roman" w:cs="Times New Roman"/>
          <w:sz w:val="28"/>
          <w:szCs w:val="28"/>
        </w:rPr>
        <w:t xml:space="preserve">ИТОГОВ </w:t>
      </w:r>
    </w:p>
    <w:p w:rsidR="005719A1" w:rsidRPr="00680205" w:rsidRDefault="00680205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3893" w:rsidRPr="0068020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аналитической справки о работе </w:t>
      </w:r>
      <w:r w:rsidR="007F3893" w:rsidRPr="00680205">
        <w:rPr>
          <w:rFonts w:ascii="Times New Roman" w:hAnsi="Times New Roman" w:cs="Times New Roman"/>
          <w:sz w:val="28"/>
          <w:szCs w:val="28"/>
        </w:rPr>
        <w:t>Клу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7F3893" w:rsidRPr="00680205">
        <w:rPr>
          <w:rFonts w:ascii="Times New Roman" w:hAnsi="Times New Roman" w:cs="Times New Roman"/>
          <w:sz w:val="28"/>
          <w:szCs w:val="28"/>
        </w:rPr>
        <w:t xml:space="preserve"> определяется уровень проведения запланированных мероприятий; активность включения родителей в работу ДОУ по формированию здорового образа жизни у детей.</w:t>
      </w:r>
      <w:r w:rsidR="00273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Заслушивание отчета о работе Клуба </w:t>
      </w:r>
      <w:r w:rsidR="007F3893" w:rsidRPr="00680205">
        <w:rPr>
          <w:rFonts w:ascii="Times New Roman" w:hAnsi="Times New Roman" w:cs="Times New Roman"/>
          <w:sz w:val="28"/>
          <w:szCs w:val="28"/>
        </w:rPr>
        <w:t>на итого</w:t>
      </w:r>
      <w:r>
        <w:rPr>
          <w:rFonts w:ascii="Times New Roman" w:hAnsi="Times New Roman" w:cs="Times New Roman"/>
          <w:sz w:val="28"/>
          <w:szCs w:val="28"/>
        </w:rPr>
        <w:t>вом педсовете (май)</w:t>
      </w:r>
      <w:r w:rsidR="007F3893" w:rsidRPr="00680205">
        <w:rPr>
          <w:rFonts w:ascii="Times New Roman" w:hAnsi="Times New Roman" w:cs="Times New Roman"/>
          <w:sz w:val="28"/>
          <w:szCs w:val="28"/>
        </w:rPr>
        <w:t>.</w:t>
      </w:r>
      <w:r w:rsidR="002736C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Поощрение</w:t>
      </w:r>
      <w:r w:rsidR="007F3893" w:rsidRPr="00680205">
        <w:rPr>
          <w:rFonts w:ascii="Times New Roman" w:hAnsi="Times New Roman" w:cs="Times New Roman"/>
          <w:sz w:val="28"/>
          <w:szCs w:val="28"/>
        </w:rPr>
        <w:t xml:space="preserve"> активных участников «Клуба».</w:t>
      </w:r>
    </w:p>
    <w:p w:rsidR="00680205" w:rsidRPr="00680205" w:rsidRDefault="00D70EA6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 w:rsidRPr="00680205">
        <w:rPr>
          <w:rFonts w:ascii="Times New Roman" w:hAnsi="Times New Roman" w:cs="Times New Roman"/>
          <w:sz w:val="28"/>
          <w:szCs w:val="28"/>
        </w:rPr>
        <w:t>О</w:t>
      </w:r>
      <w:r w:rsidR="00680205" w:rsidRPr="00680205">
        <w:rPr>
          <w:rFonts w:ascii="Times New Roman" w:hAnsi="Times New Roman" w:cs="Times New Roman"/>
          <w:sz w:val="28"/>
          <w:szCs w:val="28"/>
        </w:rPr>
        <w:t>ЖИДАЕМЫЕ  РЕЗУЛЬТАТЫ</w:t>
      </w:r>
    </w:p>
    <w:p w:rsidR="00D70EA6" w:rsidRDefault="00D70EA6" w:rsidP="004F677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205">
        <w:rPr>
          <w:rFonts w:ascii="Times New Roman" w:hAnsi="Times New Roman" w:cs="Times New Roman"/>
          <w:sz w:val="28"/>
          <w:szCs w:val="28"/>
        </w:rPr>
        <w:t>осознание детьми и взрослыми необходимости ведения здорового            образа жизни;</w:t>
      </w:r>
    </w:p>
    <w:p w:rsidR="00D70EA6" w:rsidRDefault="00D70EA6" w:rsidP="004F677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205">
        <w:rPr>
          <w:rFonts w:ascii="Times New Roman" w:hAnsi="Times New Roman" w:cs="Times New Roman"/>
          <w:sz w:val="28"/>
          <w:szCs w:val="28"/>
        </w:rPr>
        <w:t xml:space="preserve">овладение навыками </w:t>
      </w:r>
      <w:proofErr w:type="spellStart"/>
      <w:r w:rsidRPr="00680205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680205">
        <w:rPr>
          <w:rFonts w:ascii="Times New Roman" w:hAnsi="Times New Roman" w:cs="Times New Roman"/>
          <w:sz w:val="28"/>
          <w:szCs w:val="28"/>
        </w:rPr>
        <w:t>;</w:t>
      </w:r>
    </w:p>
    <w:p w:rsidR="00D70EA6" w:rsidRPr="00680205" w:rsidRDefault="00D70EA6" w:rsidP="004F677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205">
        <w:rPr>
          <w:rFonts w:ascii="Times New Roman" w:hAnsi="Times New Roman" w:cs="Times New Roman"/>
          <w:sz w:val="28"/>
          <w:szCs w:val="28"/>
        </w:rPr>
        <w:t xml:space="preserve">повышение ответственности родителей за здоровье детей. </w:t>
      </w:r>
    </w:p>
    <w:p w:rsidR="00AF50B1" w:rsidRDefault="00AF50B1" w:rsidP="007C5598">
      <w:pPr>
        <w:jc w:val="both"/>
        <w:rPr>
          <w:sz w:val="28"/>
          <w:szCs w:val="28"/>
        </w:rPr>
      </w:pPr>
    </w:p>
    <w:p w:rsidR="00680205" w:rsidRDefault="000F7D03" w:rsidP="007C559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280670</wp:posOffset>
            </wp:positionV>
            <wp:extent cx="1752600" cy="1647825"/>
            <wp:effectExtent l="19050" t="0" r="0" b="0"/>
            <wp:wrapNone/>
            <wp:docPr id="1" name="Рисунок 4" descr="http://ds-13.ru/images/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-13.ru/images/bo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308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26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205" w:rsidRDefault="00680205" w:rsidP="007C5598">
      <w:pPr>
        <w:jc w:val="both"/>
        <w:rPr>
          <w:sz w:val="28"/>
          <w:szCs w:val="28"/>
        </w:rPr>
      </w:pPr>
    </w:p>
    <w:p w:rsidR="00680205" w:rsidRDefault="00680205" w:rsidP="00DD6AE4">
      <w:pPr>
        <w:rPr>
          <w:sz w:val="28"/>
          <w:szCs w:val="28"/>
        </w:rPr>
      </w:pPr>
    </w:p>
    <w:p w:rsidR="00680205" w:rsidRDefault="00680205" w:rsidP="00DD6AE4">
      <w:pPr>
        <w:rPr>
          <w:sz w:val="28"/>
          <w:szCs w:val="28"/>
        </w:rPr>
      </w:pPr>
    </w:p>
    <w:p w:rsidR="00680205" w:rsidRDefault="00680205" w:rsidP="00DD6AE4">
      <w:pPr>
        <w:rPr>
          <w:sz w:val="28"/>
          <w:szCs w:val="28"/>
        </w:rPr>
      </w:pPr>
    </w:p>
    <w:p w:rsidR="00680205" w:rsidRDefault="00680205" w:rsidP="00DD6AE4">
      <w:pPr>
        <w:rPr>
          <w:sz w:val="28"/>
          <w:szCs w:val="28"/>
        </w:rPr>
      </w:pPr>
    </w:p>
    <w:p w:rsidR="00386120" w:rsidRDefault="00386120" w:rsidP="00DD6AE4">
      <w:pPr>
        <w:rPr>
          <w:sz w:val="28"/>
          <w:szCs w:val="28"/>
        </w:rPr>
      </w:pPr>
    </w:p>
    <w:p w:rsidR="00AB4682" w:rsidRDefault="00AB4682" w:rsidP="00AB4682">
      <w:pPr>
        <w:jc w:val="center"/>
        <w:rPr>
          <w:sz w:val="28"/>
          <w:szCs w:val="28"/>
        </w:rPr>
      </w:pPr>
    </w:p>
    <w:p w:rsidR="00DD6AE4" w:rsidRPr="00AB4682" w:rsidRDefault="005B670B" w:rsidP="00AB4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  <w:r w:rsidR="00DD6AE4" w:rsidRPr="00AB4682">
        <w:rPr>
          <w:rFonts w:ascii="Times New Roman" w:hAnsi="Times New Roman" w:cs="Times New Roman"/>
          <w:b/>
          <w:sz w:val="28"/>
          <w:szCs w:val="28"/>
        </w:rPr>
        <w:t>семейного клуба</w:t>
      </w:r>
    </w:p>
    <w:p w:rsidR="001A7DAF" w:rsidRPr="00AB4682" w:rsidRDefault="00AF50B1" w:rsidP="00AB46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8F7">
        <w:rPr>
          <w:rFonts w:ascii="Times New Roman" w:hAnsi="Times New Roman" w:cs="Times New Roman"/>
          <w:b/>
          <w:sz w:val="28"/>
          <w:szCs w:val="28"/>
        </w:rPr>
        <w:t>«</w:t>
      </w:r>
      <w:r w:rsidR="000D262B" w:rsidRPr="00A208F7">
        <w:rPr>
          <w:rFonts w:ascii="Times New Roman" w:hAnsi="Times New Roman" w:cs="Times New Roman"/>
          <w:b/>
          <w:sz w:val="28"/>
          <w:szCs w:val="28"/>
        </w:rPr>
        <w:t>Здоровая семья</w:t>
      </w:r>
      <w:r w:rsidRPr="00A208F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10348" w:type="dxa"/>
        <w:tblInd w:w="-601" w:type="dxa"/>
        <w:tblLayout w:type="fixed"/>
        <w:tblLook w:val="04A0"/>
      </w:tblPr>
      <w:tblGrid>
        <w:gridCol w:w="567"/>
        <w:gridCol w:w="2836"/>
        <w:gridCol w:w="5528"/>
        <w:gridCol w:w="1417"/>
      </w:tblGrid>
      <w:tr w:rsidR="001A7DAF" w:rsidRPr="00F74C7A" w:rsidTr="00016B05">
        <w:tc>
          <w:tcPr>
            <w:tcW w:w="567" w:type="dxa"/>
          </w:tcPr>
          <w:p w:rsidR="001A7DAF" w:rsidRPr="00F74C7A" w:rsidRDefault="001A7DAF" w:rsidP="00DD6AE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4C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4C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74C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</w:tcPr>
          <w:p w:rsidR="001A7DAF" w:rsidRPr="00F74C7A" w:rsidRDefault="001A7DAF" w:rsidP="00DD6AE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5528" w:type="dxa"/>
          </w:tcPr>
          <w:p w:rsidR="001A7DAF" w:rsidRPr="00F74C7A" w:rsidRDefault="001A7DAF" w:rsidP="00DD6AE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417" w:type="dxa"/>
          </w:tcPr>
          <w:p w:rsidR="001A7DAF" w:rsidRPr="00F74C7A" w:rsidRDefault="001A7DAF" w:rsidP="00DD6AE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BE5A74" w:rsidRPr="00F74C7A" w:rsidTr="00016B05">
        <w:trPr>
          <w:trHeight w:val="1656"/>
        </w:trPr>
        <w:tc>
          <w:tcPr>
            <w:tcW w:w="567" w:type="dxa"/>
          </w:tcPr>
          <w:p w:rsidR="00BE5A74" w:rsidRPr="00F74C7A" w:rsidRDefault="00BE5A74" w:rsidP="00016B0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BE5A74" w:rsidRPr="00F74C7A" w:rsidRDefault="00BE5A74" w:rsidP="00CA7A9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BC6297"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</w:t>
            </w: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="00436C8C"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6120" w:rsidRPr="00F74C7A">
              <w:rPr>
                <w:rFonts w:ascii="Times New Roman" w:hAnsi="Times New Roman" w:cs="Times New Roman"/>
                <w:sz w:val="24"/>
                <w:szCs w:val="24"/>
              </w:rPr>
              <w:t>Здоровый дошк</w:t>
            </w:r>
            <w:r w:rsidR="00386120" w:rsidRPr="00F74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6120" w:rsidRPr="00F74C7A">
              <w:rPr>
                <w:rFonts w:ascii="Times New Roman" w:hAnsi="Times New Roman" w:cs="Times New Roman"/>
                <w:sz w:val="24"/>
                <w:szCs w:val="24"/>
              </w:rPr>
              <w:t>ленок</w:t>
            </w:r>
            <w:r w:rsidR="00436C8C" w:rsidRPr="00F74C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7A8" w:rsidRPr="00F74C7A" w:rsidRDefault="000D262B" w:rsidP="000D262B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0D262B">
              <w:rPr>
                <w:rFonts w:ascii="Times New Roman" w:hAnsi="Times New Roman" w:cs="Times New Roman"/>
                <w:sz w:val="24"/>
                <w:szCs w:val="24"/>
              </w:rPr>
              <w:t>Анкетирование «Отн</w:t>
            </w:r>
            <w:r w:rsidRPr="000D26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62B">
              <w:rPr>
                <w:rFonts w:ascii="Times New Roman" w:hAnsi="Times New Roman" w:cs="Times New Roman"/>
                <w:sz w:val="24"/>
                <w:szCs w:val="24"/>
              </w:rPr>
              <w:t>шение родителей к зд</w:t>
            </w:r>
            <w:r w:rsidRPr="000D26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62B">
              <w:rPr>
                <w:rFonts w:ascii="Times New Roman" w:hAnsi="Times New Roman" w:cs="Times New Roman"/>
                <w:sz w:val="24"/>
                <w:szCs w:val="24"/>
              </w:rPr>
              <w:t xml:space="preserve">ровью и </w:t>
            </w:r>
            <w:r w:rsidR="00A208F7">
              <w:rPr>
                <w:rFonts w:ascii="Times New Roman" w:hAnsi="Times New Roman" w:cs="Times New Roman"/>
                <w:sz w:val="24"/>
                <w:szCs w:val="24"/>
              </w:rPr>
              <w:t xml:space="preserve">ЗОЖ </w:t>
            </w:r>
            <w:r w:rsidRPr="000D262B">
              <w:rPr>
                <w:rFonts w:ascii="Times New Roman" w:hAnsi="Times New Roman" w:cs="Times New Roman"/>
                <w:sz w:val="24"/>
                <w:szCs w:val="24"/>
              </w:rPr>
              <w:t>своего р</w:t>
            </w:r>
            <w:r w:rsidRPr="000D26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262B">
              <w:rPr>
                <w:rFonts w:ascii="Times New Roman" w:hAnsi="Times New Roman" w:cs="Times New Roman"/>
                <w:sz w:val="24"/>
                <w:szCs w:val="24"/>
              </w:rPr>
              <w:t>бенка».</w:t>
            </w:r>
          </w:p>
          <w:p w:rsidR="00BE5A74" w:rsidRPr="00F74C7A" w:rsidRDefault="000D262B" w:rsidP="000D26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  <w:r w:rsidR="00436C8C"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</w:t>
            </w:r>
            <w:r w:rsidR="00BE5A74"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Основы ли</w:t>
            </w:r>
            <w:r w:rsidR="00BE5A74"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</w:t>
            </w:r>
            <w:r w:rsidR="00BE5A74"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ной безопасности и пр</w:t>
            </w:r>
            <w:r w:rsidR="00BE5A74"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r w:rsidR="00BE5A74"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филактики травматизма</w:t>
            </w:r>
            <w:r w:rsidR="007C0E74"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  <w:r w:rsidR="00436C8C"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5528" w:type="dxa"/>
          </w:tcPr>
          <w:p w:rsidR="00BE5A74" w:rsidRPr="00F74C7A" w:rsidRDefault="00436C8C" w:rsidP="00CA7A9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>Вызвать заинтересованность родителей в посещ</w:t>
            </w: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>нии клуба «Семья – здоровый образ жизни». Нам</w:t>
            </w: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тить и </w:t>
            </w:r>
            <w:r w:rsidR="00016B05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план работы на учебный </w:t>
            </w: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год. </w:t>
            </w:r>
          </w:p>
          <w:p w:rsidR="00A208F7" w:rsidRDefault="00A208F7" w:rsidP="00CA7A9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о</w:t>
            </w:r>
            <w:r w:rsidRPr="000D262B">
              <w:rPr>
                <w:rFonts w:ascii="Times New Roman" w:hAnsi="Times New Roman" w:cs="Times New Roman"/>
                <w:sz w:val="24"/>
                <w:szCs w:val="24"/>
              </w:rPr>
              <w:t>тношение родителей к здоровью и зд</w:t>
            </w:r>
            <w:r w:rsidRPr="000D26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62B">
              <w:rPr>
                <w:rFonts w:ascii="Times New Roman" w:hAnsi="Times New Roman" w:cs="Times New Roman"/>
                <w:sz w:val="24"/>
                <w:szCs w:val="24"/>
              </w:rPr>
              <w:t>ровому образу жизни своего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B05" w:rsidRDefault="00A208F7" w:rsidP="00CA7A9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B05" w:rsidRDefault="00016B05" w:rsidP="00CA7A9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A8" w:rsidRPr="00016B05" w:rsidRDefault="00A208F7" w:rsidP="00CA7A9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0E74"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нформировать родителей </w:t>
            </w:r>
            <w:r w:rsidR="00F74C7A"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о привитии </w:t>
            </w:r>
            <w:r w:rsidR="001E57A8"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навыков, связанных с </w:t>
            </w:r>
            <w:r w:rsidR="001E57A8" w:rsidRPr="00F74C7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безопасным</w:t>
            </w:r>
            <w:r w:rsidR="001E57A8"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на улицах и дорогах, адаптации детей к транспортной среде.</w:t>
            </w:r>
          </w:p>
        </w:tc>
        <w:tc>
          <w:tcPr>
            <w:tcW w:w="1417" w:type="dxa"/>
          </w:tcPr>
          <w:p w:rsidR="00BE5A74" w:rsidRPr="00F74C7A" w:rsidRDefault="00BE5A74" w:rsidP="00CA7A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BE5A74" w:rsidRPr="00F74C7A" w:rsidRDefault="00BE5A74" w:rsidP="00CA7A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AF" w:rsidRPr="00F74C7A" w:rsidTr="00016B05">
        <w:tc>
          <w:tcPr>
            <w:tcW w:w="567" w:type="dxa"/>
          </w:tcPr>
          <w:p w:rsidR="001A7DAF" w:rsidRPr="00F74C7A" w:rsidRDefault="00C11E47" w:rsidP="00016B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88129F" w:rsidRPr="00F74C7A" w:rsidRDefault="0088129F" w:rsidP="008812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BE5A74"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«Питание</w:t>
            </w:r>
            <w:r w:rsidR="00C11E47"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и здоровье дошкольника.  </w:t>
            </w:r>
            <w:r w:rsidR="000D262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Гигиена питания»              </w:t>
            </w:r>
            <w:r w:rsidR="00BE5A74"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(с участием медицинск</w:t>
            </w:r>
            <w:r w:rsidR="00BE5A74"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r w:rsidR="00BE5A74"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го работника). </w:t>
            </w:r>
          </w:p>
        </w:tc>
        <w:tc>
          <w:tcPr>
            <w:tcW w:w="5528" w:type="dxa"/>
          </w:tcPr>
          <w:p w:rsidR="001A7DAF" w:rsidRPr="00F74C7A" w:rsidRDefault="00C11E47" w:rsidP="00C11E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>Актуализировать проблему</w:t>
            </w:r>
            <w:r w:rsidRPr="00F74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питания детей дошк</w:t>
            </w:r>
            <w:r w:rsidRPr="00F74C7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74C7A">
              <w:rPr>
                <w:rFonts w:ascii="Times New Roman" w:eastAsia="Calibri" w:hAnsi="Times New Roman" w:cs="Times New Roman"/>
                <w:sz w:val="24"/>
                <w:szCs w:val="24"/>
              </w:rPr>
              <w:t>льного возраста. Сформировать у родителей пре</w:t>
            </w:r>
            <w:r w:rsidRPr="00F74C7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74C7A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о том, что рациональное питание обе</w:t>
            </w:r>
            <w:r w:rsidRPr="00F74C7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74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печивает </w:t>
            </w: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ребенку </w:t>
            </w:r>
            <w:r w:rsidRPr="00F74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оптимальный уровень здоровья и высокую работоспособность. </w:t>
            </w:r>
          </w:p>
        </w:tc>
        <w:tc>
          <w:tcPr>
            <w:tcW w:w="1417" w:type="dxa"/>
          </w:tcPr>
          <w:p w:rsidR="001A7DAF" w:rsidRPr="00F74C7A" w:rsidRDefault="00CA7A97" w:rsidP="00CA7A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BE5A74" w:rsidRPr="00F74C7A" w:rsidTr="00016B05">
        <w:tc>
          <w:tcPr>
            <w:tcW w:w="567" w:type="dxa"/>
          </w:tcPr>
          <w:p w:rsidR="00BE5A74" w:rsidRPr="00F74C7A" w:rsidRDefault="00016B05" w:rsidP="00016B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BE5A74" w:rsidRPr="00C867C0" w:rsidRDefault="00BE5A74" w:rsidP="00BE5A74">
            <w:pPr>
              <w:pStyle w:val="a7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867C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C867C0" w:rsidRPr="00C867C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ый праздник </w:t>
            </w:r>
            <w:r w:rsidR="000D262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7C0" w:rsidRPr="00C867C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«Папа, мама, я - спо</w:t>
            </w:r>
            <w:r w:rsidR="00C867C0" w:rsidRPr="00C867C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</w:t>
            </w:r>
            <w:r w:rsidR="00C867C0" w:rsidRPr="00C867C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тивная семья!»</w:t>
            </w:r>
          </w:p>
        </w:tc>
        <w:tc>
          <w:tcPr>
            <w:tcW w:w="5528" w:type="dxa"/>
          </w:tcPr>
          <w:p w:rsidR="00BE5A74" w:rsidRPr="00F74C7A" w:rsidRDefault="00F74C7A" w:rsidP="00A208F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развитию 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качеств детей. </w:t>
            </w:r>
            <w:r w:rsidR="00A208F7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>, приобщение с</w:t>
            </w: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>мьи к физкульту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и спорту.</w:t>
            </w:r>
            <w:r w:rsidR="00A2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>Создание эмоци</w:t>
            </w: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>нально положительного настроя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роцессе совм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стной деятельности.</w:t>
            </w:r>
            <w:r w:rsidR="00A2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>Воспитание взаимовыручки, смелости, ловкости, силы</w:t>
            </w:r>
          </w:p>
        </w:tc>
        <w:tc>
          <w:tcPr>
            <w:tcW w:w="1417" w:type="dxa"/>
          </w:tcPr>
          <w:p w:rsidR="00BE5A74" w:rsidRPr="00F74C7A" w:rsidRDefault="00BE5A74" w:rsidP="00CA7A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CA7A97" w:rsidRPr="00F74C7A" w:rsidTr="00016B05">
        <w:tc>
          <w:tcPr>
            <w:tcW w:w="567" w:type="dxa"/>
          </w:tcPr>
          <w:p w:rsidR="00CA7A97" w:rsidRPr="00F74C7A" w:rsidRDefault="00016B05" w:rsidP="00016B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BE5A74" w:rsidRPr="00F74C7A" w:rsidRDefault="00BE5A74" w:rsidP="00BE5A74">
            <w:pPr>
              <w:pStyle w:val="a7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Консультация              «Закаливание детского организма»</w:t>
            </w:r>
          </w:p>
          <w:p w:rsidR="00CA7A97" w:rsidRPr="00F74C7A" w:rsidRDefault="00274367" w:rsidP="00BE5A74">
            <w:pPr>
              <w:pStyle w:val="a7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27436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</w:t>
            </w:r>
            <w:r w:rsidR="00BE5A74" w:rsidRPr="0027436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нкетирование</w:t>
            </w:r>
            <w:r w:rsidRPr="0027436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«Здор</w:t>
            </w:r>
            <w:r w:rsidRPr="0027436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36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вый образ жизни»</w:t>
            </w:r>
          </w:p>
        </w:tc>
        <w:tc>
          <w:tcPr>
            <w:tcW w:w="5528" w:type="dxa"/>
          </w:tcPr>
          <w:p w:rsidR="00CA7A97" w:rsidRPr="00075C4C" w:rsidRDefault="00075C4C" w:rsidP="00075C4C">
            <w:pPr>
              <w:pStyle w:val="a7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075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72B4" w:rsidRPr="00075C4C">
              <w:rPr>
                <w:rFonts w:ascii="Times New Roman" w:hAnsi="Times New Roman" w:cs="Times New Roman"/>
                <w:sz w:val="24"/>
                <w:szCs w:val="24"/>
              </w:rPr>
              <w:t xml:space="preserve">ызвать желание </w:t>
            </w:r>
            <w:r w:rsidRPr="00075C4C">
              <w:rPr>
                <w:rFonts w:ascii="Times New Roman" w:hAnsi="Times New Roman" w:cs="Times New Roman"/>
                <w:sz w:val="24"/>
                <w:szCs w:val="24"/>
              </w:rPr>
              <w:t>у родителей поддерживать, ра</w:t>
            </w:r>
            <w:r w:rsidRPr="00075C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5C4C">
              <w:rPr>
                <w:rFonts w:ascii="Times New Roman" w:hAnsi="Times New Roman" w:cs="Times New Roman"/>
                <w:sz w:val="24"/>
                <w:szCs w:val="24"/>
              </w:rPr>
              <w:t>вивать и укреплять защитные силы организма р</w:t>
            </w:r>
            <w:r w:rsidRPr="00075C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C4C">
              <w:rPr>
                <w:rFonts w:ascii="Times New Roman" w:hAnsi="Times New Roman" w:cs="Times New Roman"/>
                <w:sz w:val="24"/>
                <w:szCs w:val="24"/>
              </w:rPr>
              <w:t>бенка, приучать противостоять неблагоприятным факторам внешней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72B4" w:rsidRPr="00075C4C">
              <w:rPr>
                <w:rFonts w:ascii="Times New Roman" w:hAnsi="Times New Roman" w:cs="Times New Roman"/>
                <w:sz w:val="24"/>
                <w:szCs w:val="24"/>
              </w:rPr>
              <w:t>быть выносливым, ло</w:t>
            </w:r>
            <w:r w:rsidR="003472B4" w:rsidRPr="00075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72B4" w:rsidRPr="00075C4C">
              <w:rPr>
                <w:rFonts w:ascii="Times New Roman" w:hAnsi="Times New Roman" w:cs="Times New Roman"/>
                <w:sz w:val="24"/>
                <w:szCs w:val="24"/>
              </w:rPr>
              <w:t xml:space="preserve">ким, здоровым, веселым. </w:t>
            </w:r>
          </w:p>
        </w:tc>
        <w:tc>
          <w:tcPr>
            <w:tcW w:w="1417" w:type="dxa"/>
          </w:tcPr>
          <w:p w:rsidR="00CA7A97" w:rsidRPr="00F74C7A" w:rsidRDefault="00BE5A74" w:rsidP="00CA7A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CA7A97" w:rsidRPr="00F74C7A" w:rsidTr="00016B05">
        <w:tc>
          <w:tcPr>
            <w:tcW w:w="567" w:type="dxa"/>
          </w:tcPr>
          <w:p w:rsidR="00CA7A97" w:rsidRPr="00F74C7A" w:rsidRDefault="00016B05" w:rsidP="00016B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CA7A97" w:rsidRPr="00F74C7A" w:rsidRDefault="00E03486" w:rsidP="00386120">
            <w:pPr>
              <w:pStyle w:val="a7"/>
              <w:rPr>
                <w:rStyle w:val="c2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Семинар с элементами игры «</w:t>
            </w:r>
            <w:r w:rsidR="00386120" w:rsidRPr="00F74C7A">
              <w:rPr>
                <w:rFonts w:ascii="Times New Roman" w:hAnsi="Times New Roman" w:cs="Times New Roman"/>
                <w:sz w:val="24"/>
                <w:szCs w:val="24"/>
              </w:rPr>
              <w:t>Игры на форм</w:t>
            </w:r>
            <w:r w:rsidR="00386120" w:rsidRPr="00F74C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6120" w:rsidRPr="00F74C7A">
              <w:rPr>
                <w:rFonts w:ascii="Times New Roman" w:hAnsi="Times New Roman" w:cs="Times New Roman"/>
                <w:sz w:val="24"/>
                <w:szCs w:val="24"/>
              </w:rPr>
              <w:t>рование фонематическ</w:t>
            </w:r>
            <w:r w:rsidR="00386120" w:rsidRPr="00F74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6120" w:rsidRPr="00F74C7A">
              <w:rPr>
                <w:rFonts w:ascii="Times New Roman" w:hAnsi="Times New Roman" w:cs="Times New Roman"/>
                <w:sz w:val="24"/>
                <w:szCs w:val="24"/>
              </w:rPr>
              <w:t>го слуха у детей 3–5 лет»</w:t>
            </w:r>
          </w:p>
        </w:tc>
        <w:tc>
          <w:tcPr>
            <w:tcW w:w="5528" w:type="dxa"/>
          </w:tcPr>
          <w:p w:rsidR="00CA7A97" w:rsidRPr="00F74C7A" w:rsidRDefault="00386120" w:rsidP="00386120">
            <w:pPr>
              <w:pStyle w:val="a9"/>
              <w:shd w:val="clear" w:color="auto" w:fill="FFFFFF"/>
              <w:rPr>
                <w:rStyle w:val="c2"/>
              </w:rPr>
            </w:pPr>
            <w:r w:rsidRPr="00F74C7A">
              <w:t>Учить родителей правильно организовывать раб</w:t>
            </w:r>
            <w:r w:rsidRPr="00F74C7A">
              <w:t>о</w:t>
            </w:r>
            <w:r w:rsidRPr="00F74C7A">
              <w:t>ту по развитию фонематического воспри</w:t>
            </w:r>
            <w:r w:rsidR="00A208F7">
              <w:t>ятия, в х</w:t>
            </w:r>
            <w:r w:rsidR="00A208F7">
              <w:t>о</w:t>
            </w:r>
            <w:r w:rsidR="00A208F7">
              <w:t xml:space="preserve">де </w:t>
            </w:r>
            <w:r w:rsidRPr="00F74C7A">
              <w:t>упражнений в условиях семьи. Дать практич</w:t>
            </w:r>
            <w:r w:rsidRPr="00F74C7A">
              <w:t>е</w:t>
            </w:r>
            <w:r w:rsidRPr="00F74C7A">
              <w:t xml:space="preserve">ские советы и рекомендации для создания условий формирования фонематического слуха. </w:t>
            </w:r>
          </w:p>
        </w:tc>
        <w:tc>
          <w:tcPr>
            <w:tcW w:w="1417" w:type="dxa"/>
          </w:tcPr>
          <w:p w:rsidR="00CA7A97" w:rsidRPr="00F74C7A" w:rsidRDefault="001607A7" w:rsidP="00CA7A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CA7A97" w:rsidRPr="00F74C7A" w:rsidTr="00016B05">
        <w:tc>
          <w:tcPr>
            <w:tcW w:w="567" w:type="dxa"/>
          </w:tcPr>
          <w:p w:rsidR="00CA7A97" w:rsidRPr="00F74C7A" w:rsidRDefault="00016B05" w:rsidP="00016B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CA7A97" w:rsidRPr="00F74C7A" w:rsidRDefault="00054612" w:rsidP="001A7DAF">
            <w:pPr>
              <w:pStyle w:val="a7"/>
              <w:rPr>
                <w:rStyle w:val="c2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Вечер развлечений  «В гостях у доктора Айб</w:t>
            </w: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лита»</w:t>
            </w:r>
          </w:p>
        </w:tc>
        <w:tc>
          <w:tcPr>
            <w:tcW w:w="5528" w:type="dxa"/>
          </w:tcPr>
          <w:p w:rsidR="00CA7A97" w:rsidRPr="00F74C7A" w:rsidRDefault="00274367" w:rsidP="00A208F7">
            <w:pPr>
              <w:pStyle w:val="a7"/>
              <w:rPr>
                <w:rStyle w:val="c2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знаний детей о том, как надо сохр</w:t>
            </w:r>
            <w:r w:rsidRPr="0027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7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здоровье. Сформировать интерес к собстве</w:t>
            </w:r>
            <w:r w:rsidRPr="0027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74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ному организму, самочувствию, настроению. </w:t>
            </w:r>
          </w:p>
        </w:tc>
        <w:tc>
          <w:tcPr>
            <w:tcW w:w="1417" w:type="dxa"/>
          </w:tcPr>
          <w:p w:rsidR="00CA7A97" w:rsidRPr="00F74C7A" w:rsidRDefault="001607A7" w:rsidP="00CA7A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CA7A97" w:rsidRPr="00F74C7A" w:rsidTr="00016B05">
        <w:tc>
          <w:tcPr>
            <w:tcW w:w="567" w:type="dxa"/>
          </w:tcPr>
          <w:p w:rsidR="00CA7A97" w:rsidRPr="00F74C7A" w:rsidRDefault="00016B05" w:rsidP="00016B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CA7A97" w:rsidRDefault="00F85286" w:rsidP="001A7DAF">
            <w:pPr>
              <w:pStyle w:val="a7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Акция «Здоровый образ жизни»</w:t>
            </w:r>
          </w:p>
          <w:p w:rsidR="000D262B" w:rsidRPr="00F74C7A" w:rsidRDefault="000D262B" w:rsidP="001A7DAF">
            <w:pPr>
              <w:pStyle w:val="a7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A7A97" w:rsidRPr="000D262B" w:rsidRDefault="000D262B" w:rsidP="001A7DAF">
            <w:pPr>
              <w:pStyle w:val="a7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0D262B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среди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тей, р</w:t>
            </w:r>
            <w:r w:rsidRPr="000D262B">
              <w:rPr>
                <w:rFonts w:ascii="Times New Roman" w:hAnsi="Times New Roman" w:cs="Times New Roman"/>
                <w:sz w:val="24"/>
                <w:szCs w:val="24"/>
              </w:rPr>
              <w:t>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сотрудников и жителей поселка</w:t>
            </w:r>
            <w:r w:rsidRPr="000D262B">
              <w:rPr>
                <w:rFonts w:ascii="Times New Roman" w:hAnsi="Times New Roman" w:cs="Times New Roman"/>
                <w:sz w:val="24"/>
                <w:szCs w:val="24"/>
              </w:rPr>
              <w:t xml:space="preserve"> через создание информационного поля.</w:t>
            </w:r>
          </w:p>
        </w:tc>
        <w:tc>
          <w:tcPr>
            <w:tcW w:w="1417" w:type="dxa"/>
          </w:tcPr>
          <w:p w:rsidR="00CA7A97" w:rsidRPr="00F74C7A" w:rsidRDefault="001607A7" w:rsidP="00CA7A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1607A7" w:rsidRPr="00F74C7A" w:rsidTr="00016B05">
        <w:tc>
          <w:tcPr>
            <w:tcW w:w="567" w:type="dxa"/>
          </w:tcPr>
          <w:p w:rsidR="001607A7" w:rsidRPr="00F74C7A" w:rsidRDefault="00016B05" w:rsidP="00016B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1607A7" w:rsidRPr="00F74C7A" w:rsidRDefault="001607A7" w:rsidP="001A7DAF">
            <w:pPr>
              <w:pStyle w:val="a7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Тематический досуг «Осторожно, микроб!» (совестно с детьми)</w:t>
            </w:r>
          </w:p>
          <w:p w:rsidR="001607A7" w:rsidRPr="00F74C7A" w:rsidRDefault="001607A7" w:rsidP="001A7DAF">
            <w:pPr>
              <w:pStyle w:val="a7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607A7" w:rsidRPr="00F74C7A" w:rsidRDefault="001607A7" w:rsidP="00A208F7">
            <w:pPr>
              <w:pStyle w:val="a7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заболеваний. Ми</w:t>
            </w: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ромир: микробы. Взаимодействие человека с ми</w:t>
            </w: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ромиром «Хорошие» и «Плохие» микробы. Пре</w:t>
            </w: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ставление об инфекционных заболеваниях. Спос</w:t>
            </w: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бы защиты от болезни</w:t>
            </w:r>
            <w:r w:rsidR="00A208F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607A7" w:rsidRPr="00F74C7A" w:rsidRDefault="001607A7" w:rsidP="00CA7A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1607A7" w:rsidRPr="00F74C7A" w:rsidTr="00016B05">
        <w:tc>
          <w:tcPr>
            <w:tcW w:w="567" w:type="dxa"/>
          </w:tcPr>
          <w:p w:rsidR="001607A7" w:rsidRPr="00F74C7A" w:rsidRDefault="00016B05" w:rsidP="00016B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</w:tcPr>
          <w:p w:rsidR="001607A7" w:rsidRPr="00A208F7" w:rsidRDefault="00F85286" w:rsidP="001A7DAF">
            <w:pPr>
              <w:pStyle w:val="a7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A208F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F85286" w:rsidRPr="00F74C7A" w:rsidRDefault="0088129F" w:rsidP="001A7DAF">
            <w:pPr>
              <w:pStyle w:val="a7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</w:t>
            </w:r>
            <w:r w:rsidR="00F85286"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спользование СМИ для освещения деятель</w:t>
            </w: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ности ДОУ </w:t>
            </w:r>
            <w:r w:rsidR="00F85286"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работе семейного клуба и </w:t>
            </w:r>
            <w:r w:rsidR="00F85286"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85286" w:rsidRPr="00F74C7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ЗОЖ у детей</w:t>
            </w:r>
          </w:p>
        </w:tc>
        <w:tc>
          <w:tcPr>
            <w:tcW w:w="1417" w:type="dxa"/>
          </w:tcPr>
          <w:p w:rsidR="001607A7" w:rsidRPr="00F74C7A" w:rsidRDefault="001607A7" w:rsidP="00CA7A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7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0F7D03" w:rsidRPr="000F7D03" w:rsidRDefault="000F7D0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 w:rsidRPr="000F7D03">
        <w:rPr>
          <w:rFonts w:ascii="Times New Roman" w:hAnsi="Times New Roman" w:cs="Times New Roman"/>
          <w:sz w:val="28"/>
          <w:szCs w:val="28"/>
        </w:rPr>
        <w:lastRenderedPageBreak/>
        <w:t>СПИСОК  ЛИТЕРАТУРЫ</w:t>
      </w:r>
    </w:p>
    <w:p w:rsidR="000F7D03" w:rsidRPr="000F7D03" w:rsidRDefault="000F7D0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 w:rsidRPr="000F7D03">
        <w:rPr>
          <w:rFonts w:ascii="Times New Roman" w:hAnsi="Times New Roman" w:cs="Times New Roman"/>
          <w:sz w:val="28"/>
          <w:szCs w:val="28"/>
        </w:rPr>
        <w:t>1. Конвенция ООН «О правах ребенка» // Международные Конвенции и Де</w:t>
      </w:r>
      <w:r w:rsidRPr="000F7D03">
        <w:rPr>
          <w:rFonts w:ascii="Times New Roman" w:hAnsi="Times New Roman" w:cs="Times New Roman"/>
          <w:sz w:val="28"/>
          <w:szCs w:val="28"/>
        </w:rPr>
        <w:t>к</w:t>
      </w:r>
      <w:r w:rsidRPr="000F7D03">
        <w:rPr>
          <w:rFonts w:ascii="Times New Roman" w:hAnsi="Times New Roman" w:cs="Times New Roman"/>
          <w:sz w:val="28"/>
          <w:szCs w:val="28"/>
        </w:rPr>
        <w:t>ларации о правах женщин и детей. Сборник универсальных и региональных международных документов. М.: Гарант, 1997. С. 29 - 46.</w:t>
      </w:r>
    </w:p>
    <w:p w:rsidR="000F7D03" w:rsidRPr="000F7D03" w:rsidRDefault="000F7D0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 w:rsidRPr="000F7D03">
        <w:rPr>
          <w:rFonts w:ascii="Times New Roman" w:hAnsi="Times New Roman" w:cs="Times New Roman"/>
          <w:sz w:val="28"/>
          <w:szCs w:val="28"/>
        </w:rPr>
        <w:t>2. Конституция Российской Федерации (принята всенародным голосованием 12.12.1993) (с учетом поправок, внесенных Законами РФ о поправках к Ко</w:t>
      </w:r>
      <w:r w:rsidRPr="000F7D03">
        <w:rPr>
          <w:rFonts w:ascii="Times New Roman" w:hAnsi="Times New Roman" w:cs="Times New Roman"/>
          <w:sz w:val="28"/>
          <w:szCs w:val="28"/>
        </w:rPr>
        <w:t>н</w:t>
      </w:r>
      <w:r w:rsidRPr="000F7D03">
        <w:rPr>
          <w:rFonts w:ascii="Times New Roman" w:hAnsi="Times New Roman" w:cs="Times New Roman"/>
          <w:sz w:val="28"/>
          <w:szCs w:val="28"/>
        </w:rPr>
        <w:t>ституции РФ от 30.12.2008 N 6-ФКЗ, от 30.12.2008 N 7-ФКЗ).</w:t>
      </w:r>
    </w:p>
    <w:p w:rsidR="000F7D03" w:rsidRPr="000F7D03" w:rsidRDefault="000F7D0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 w:rsidRPr="000F7D03">
        <w:rPr>
          <w:rFonts w:ascii="Times New Roman" w:hAnsi="Times New Roman" w:cs="Times New Roman"/>
          <w:sz w:val="28"/>
          <w:szCs w:val="28"/>
        </w:rPr>
        <w:t xml:space="preserve">3. </w:t>
      </w:r>
      <w:r w:rsidRPr="007C5598">
        <w:rPr>
          <w:rFonts w:ascii="Times New Roman" w:hAnsi="Times New Roman" w:cs="Times New Roman"/>
          <w:sz w:val="28"/>
          <w:szCs w:val="28"/>
        </w:rPr>
        <w:t>Федеральный закон "Об образовании</w:t>
      </w:r>
      <w:r w:rsidR="007C5598" w:rsidRPr="007C5598">
        <w:rPr>
          <w:rFonts w:ascii="Times New Roman" w:hAnsi="Times New Roman" w:cs="Times New Roman"/>
          <w:sz w:val="28"/>
          <w:szCs w:val="28"/>
        </w:rPr>
        <w:t xml:space="preserve"> в РФ</w:t>
      </w:r>
      <w:r w:rsidRPr="007C5598">
        <w:rPr>
          <w:rFonts w:ascii="Times New Roman" w:hAnsi="Times New Roman" w:cs="Times New Roman"/>
          <w:sz w:val="28"/>
          <w:szCs w:val="28"/>
        </w:rPr>
        <w:t>"</w:t>
      </w:r>
      <w:r w:rsidRPr="000F7D03">
        <w:rPr>
          <w:rFonts w:ascii="Times New Roman" w:hAnsi="Times New Roman" w:cs="Times New Roman"/>
          <w:sz w:val="28"/>
          <w:szCs w:val="28"/>
        </w:rPr>
        <w:t xml:space="preserve"> </w:t>
      </w:r>
      <w:r w:rsidR="007C5598">
        <w:rPr>
          <w:rFonts w:ascii="Times New Roman" w:hAnsi="Times New Roman" w:cs="Times New Roman"/>
          <w:sz w:val="28"/>
          <w:szCs w:val="28"/>
        </w:rPr>
        <w:t>№ 273, от 29.12.12 г.</w:t>
      </w:r>
    </w:p>
    <w:p w:rsidR="000F7D03" w:rsidRPr="000F7D03" w:rsidRDefault="000F7D0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 w:rsidRPr="000F7D0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F7D03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0F7D03">
        <w:rPr>
          <w:rFonts w:ascii="Times New Roman" w:hAnsi="Times New Roman" w:cs="Times New Roman"/>
          <w:sz w:val="28"/>
          <w:szCs w:val="28"/>
        </w:rPr>
        <w:t xml:space="preserve"> Е.П., Иванова В.М. Общение с родителями: Зачем? Как? / Е.П. </w:t>
      </w:r>
      <w:proofErr w:type="spellStart"/>
      <w:r w:rsidRPr="000F7D03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0F7D03">
        <w:rPr>
          <w:rFonts w:ascii="Times New Roman" w:hAnsi="Times New Roman" w:cs="Times New Roman"/>
          <w:sz w:val="28"/>
          <w:szCs w:val="28"/>
        </w:rPr>
        <w:t>, В.М. Иванова. - М., 1993. - 208 с.</w:t>
      </w:r>
    </w:p>
    <w:p w:rsidR="000F7D03" w:rsidRPr="000F7D03" w:rsidRDefault="000F7D0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 w:rsidRPr="000F7D0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F7D03">
        <w:rPr>
          <w:rFonts w:ascii="Times New Roman" w:hAnsi="Times New Roman" w:cs="Times New Roman"/>
          <w:sz w:val="28"/>
          <w:szCs w:val="28"/>
        </w:rPr>
        <w:t>Брехман</w:t>
      </w:r>
      <w:proofErr w:type="spellEnd"/>
      <w:r w:rsidRPr="000F7D03">
        <w:rPr>
          <w:rFonts w:ascii="Times New Roman" w:hAnsi="Times New Roman" w:cs="Times New Roman"/>
          <w:sz w:val="28"/>
          <w:szCs w:val="28"/>
        </w:rPr>
        <w:t xml:space="preserve"> И.И. Введение в </w:t>
      </w:r>
      <w:proofErr w:type="spellStart"/>
      <w:r w:rsidRPr="000F7D03">
        <w:rPr>
          <w:rFonts w:ascii="Times New Roman" w:hAnsi="Times New Roman" w:cs="Times New Roman"/>
          <w:sz w:val="28"/>
          <w:szCs w:val="28"/>
        </w:rPr>
        <w:t>валеологию</w:t>
      </w:r>
      <w:proofErr w:type="spellEnd"/>
      <w:r w:rsidRPr="000F7D03">
        <w:rPr>
          <w:rFonts w:ascii="Times New Roman" w:hAnsi="Times New Roman" w:cs="Times New Roman"/>
          <w:sz w:val="28"/>
          <w:szCs w:val="28"/>
        </w:rPr>
        <w:t xml:space="preserve"> - науку о здоровье / И.И. </w:t>
      </w:r>
      <w:proofErr w:type="spellStart"/>
      <w:r w:rsidRPr="000F7D03">
        <w:rPr>
          <w:rFonts w:ascii="Times New Roman" w:hAnsi="Times New Roman" w:cs="Times New Roman"/>
          <w:sz w:val="28"/>
          <w:szCs w:val="28"/>
        </w:rPr>
        <w:t>Брехман</w:t>
      </w:r>
      <w:proofErr w:type="spellEnd"/>
      <w:r w:rsidRPr="000F7D03">
        <w:rPr>
          <w:rFonts w:ascii="Times New Roman" w:hAnsi="Times New Roman" w:cs="Times New Roman"/>
          <w:sz w:val="28"/>
          <w:szCs w:val="28"/>
        </w:rPr>
        <w:t xml:space="preserve"> // Вестник АН СССР. - 1987. - №8. - С.92 - 98.</w:t>
      </w:r>
    </w:p>
    <w:p w:rsidR="000F7D03" w:rsidRPr="000F7D03" w:rsidRDefault="000F7D0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 w:rsidRPr="000F7D03">
        <w:rPr>
          <w:rFonts w:ascii="Times New Roman" w:hAnsi="Times New Roman" w:cs="Times New Roman"/>
          <w:sz w:val="28"/>
          <w:szCs w:val="28"/>
        </w:rPr>
        <w:t>6. Вместе с семьей: пособие по взаимодействию дошкольных образовател</w:t>
      </w:r>
      <w:r w:rsidRPr="000F7D03">
        <w:rPr>
          <w:rFonts w:ascii="Times New Roman" w:hAnsi="Times New Roman" w:cs="Times New Roman"/>
          <w:sz w:val="28"/>
          <w:szCs w:val="28"/>
        </w:rPr>
        <w:t>ь</w:t>
      </w:r>
      <w:r w:rsidRPr="000F7D03">
        <w:rPr>
          <w:rFonts w:ascii="Times New Roman" w:hAnsi="Times New Roman" w:cs="Times New Roman"/>
          <w:sz w:val="28"/>
          <w:szCs w:val="28"/>
        </w:rPr>
        <w:t xml:space="preserve">ных учреждений и родителей / под ред. Т.Н. </w:t>
      </w:r>
      <w:proofErr w:type="spellStart"/>
      <w:r w:rsidRPr="000F7D03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Pr="000F7D03">
        <w:rPr>
          <w:rFonts w:ascii="Times New Roman" w:hAnsi="Times New Roman" w:cs="Times New Roman"/>
          <w:sz w:val="28"/>
          <w:szCs w:val="28"/>
        </w:rPr>
        <w:t xml:space="preserve">. - М.: Просвещение, 2005 - 191 </w:t>
      </w:r>
      <w:proofErr w:type="gramStart"/>
      <w:r w:rsidRPr="000F7D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7D03">
        <w:rPr>
          <w:rFonts w:ascii="Times New Roman" w:hAnsi="Times New Roman" w:cs="Times New Roman"/>
          <w:sz w:val="28"/>
          <w:szCs w:val="28"/>
        </w:rPr>
        <w:t>.</w:t>
      </w:r>
    </w:p>
    <w:p w:rsidR="000F7D03" w:rsidRPr="000F7D03" w:rsidRDefault="000F7D0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 w:rsidRPr="000F7D03">
        <w:rPr>
          <w:rFonts w:ascii="Times New Roman" w:hAnsi="Times New Roman" w:cs="Times New Roman"/>
          <w:sz w:val="28"/>
          <w:szCs w:val="28"/>
        </w:rPr>
        <w:t>7. Горячев В. Здоровье - категория педагогическая / В. Горячев // Народное образование, 1999, № 9 - С. 219-231.</w:t>
      </w:r>
    </w:p>
    <w:p w:rsidR="000F7D03" w:rsidRPr="000F7D03" w:rsidRDefault="000F7D0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 w:rsidRPr="000F7D03">
        <w:rPr>
          <w:rFonts w:ascii="Times New Roman" w:hAnsi="Times New Roman" w:cs="Times New Roman"/>
          <w:sz w:val="28"/>
          <w:szCs w:val="28"/>
        </w:rPr>
        <w:t xml:space="preserve">8. Давыдова О.И. Работа с родителями в детском саду: </w:t>
      </w:r>
      <w:proofErr w:type="spellStart"/>
      <w:r w:rsidRPr="000F7D03"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 w:rsidRPr="000F7D03">
        <w:rPr>
          <w:rFonts w:ascii="Times New Roman" w:hAnsi="Times New Roman" w:cs="Times New Roman"/>
          <w:sz w:val="28"/>
          <w:szCs w:val="28"/>
        </w:rPr>
        <w:t xml:space="preserve"> подход / О.И. Давыдова. - М.: ТЦ Сфера, 2005. -144 </w:t>
      </w:r>
      <w:proofErr w:type="gramStart"/>
      <w:r w:rsidRPr="000F7D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7D03">
        <w:rPr>
          <w:rFonts w:ascii="Times New Roman" w:hAnsi="Times New Roman" w:cs="Times New Roman"/>
          <w:sz w:val="28"/>
          <w:szCs w:val="28"/>
        </w:rPr>
        <w:t>.</w:t>
      </w:r>
    </w:p>
    <w:p w:rsidR="000F7D03" w:rsidRPr="000F7D03" w:rsidRDefault="000F7D0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 w:rsidRPr="000F7D03">
        <w:rPr>
          <w:rFonts w:ascii="Times New Roman" w:hAnsi="Times New Roman" w:cs="Times New Roman"/>
          <w:sz w:val="28"/>
          <w:szCs w:val="28"/>
        </w:rPr>
        <w:t xml:space="preserve">9. Марков В.В. Основы здорового образа жизни и профилактика болезней / В.В. Марков. - М.: Академия, 2004. - 320 </w:t>
      </w:r>
      <w:proofErr w:type="gramStart"/>
      <w:r w:rsidRPr="000F7D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7D03">
        <w:rPr>
          <w:rFonts w:ascii="Times New Roman" w:hAnsi="Times New Roman" w:cs="Times New Roman"/>
          <w:sz w:val="28"/>
          <w:szCs w:val="28"/>
        </w:rPr>
        <w:t>.</w:t>
      </w:r>
    </w:p>
    <w:p w:rsidR="000F7D03" w:rsidRPr="000F7D03" w:rsidRDefault="000F7D03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 w:rsidRPr="000F7D03">
        <w:rPr>
          <w:rFonts w:ascii="Times New Roman" w:hAnsi="Times New Roman" w:cs="Times New Roman"/>
          <w:sz w:val="28"/>
          <w:szCs w:val="28"/>
        </w:rPr>
        <w:t xml:space="preserve">10. Зверева О.Л.Семейная педагогика и домашнее воспитание детей раннего и дошкольного возраста / О.Л. Зверева. - М.:ТЦ Сфера, 2000. - 256 </w:t>
      </w:r>
      <w:proofErr w:type="gramStart"/>
      <w:r w:rsidRPr="000F7D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7D03">
        <w:rPr>
          <w:rFonts w:ascii="Times New Roman" w:hAnsi="Times New Roman" w:cs="Times New Roman"/>
          <w:sz w:val="28"/>
          <w:szCs w:val="28"/>
        </w:rPr>
        <w:t>.</w:t>
      </w:r>
    </w:p>
    <w:p w:rsidR="000F7D03" w:rsidRPr="000F7D03" w:rsidRDefault="007C5598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7D03" w:rsidRPr="000F7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7D03" w:rsidRPr="000F7D03">
        <w:rPr>
          <w:rFonts w:ascii="Times New Roman" w:hAnsi="Times New Roman" w:cs="Times New Roman"/>
          <w:sz w:val="28"/>
          <w:szCs w:val="28"/>
        </w:rPr>
        <w:t>Карепова</w:t>
      </w:r>
      <w:proofErr w:type="spellEnd"/>
      <w:r w:rsidR="000F7D03" w:rsidRPr="000F7D03">
        <w:rPr>
          <w:rFonts w:ascii="Times New Roman" w:hAnsi="Times New Roman" w:cs="Times New Roman"/>
          <w:sz w:val="28"/>
          <w:szCs w:val="28"/>
        </w:rPr>
        <w:t xml:space="preserve"> Т.Г. Формирование здорового образа жизни у дошкольников: планирование, система работы / Т.Г. </w:t>
      </w:r>
      <w:proofErr w:type="spellStart"/>
      <w:r w:rsidR="000F7D03" w:rsidRPr="000F7D03">
        <w:rPr>
          <w:rFonts w:ascii="Times New Roman" w:hAnsi="Times New Roman" w:cs="Times New Roman"/>
          <w:sz w:val="28"/>
          <w:szCs w:val="28"/>
        </w:rPr>
        <w:t>Карепова</w:t>
      </w:r>
      <w:proofErr w:type="spellEnd"/>
      <w:r w:rsidR="000F7D03" w:rsidRPr="000F7D03">
        <w:rPr>
          <w:rFonts w:ascii="Times New Roman" w:hAnsi="Times New Roman" w:cs="Times New Roman"/>
          <w:sz w:val="28"/>
          <w:szCs w:val="28"/>
        </w:rPr>
        <w:t xml:space="preserve">. - Волгоград: Учитель, 2010. - 170 </w:t>
      </w:r>
      <w:proofErr w:type="gramStart"/>
      <w:r w:rsidR="000F7D03" w:rsidRPr="000F7D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7D03" w:rsidRPr="000F7D03">
        <w:rPr>
          <w:rFonts w:ascii="Times New Roman" w:hAnsi="Times New Roman" w:cs="Times New Roman"/>
          <w:sz w:val="28"/>
          <w:szCs w:val="28"/>
        </w:rPr>
        <w:t>.</w:t>
      </w:r>
    </w:p>
    <w:p w:rsidR="000F7D03" w:rsidRPr="000F7D03" w:rsidRDefault="007C5598" w:rsidP="004F6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F7D03" w:rsidRPr="000F7D03">
        <w:rPr>
          <w:rFonts w:ascii="Times New Roman" w:hAnsi="Times New Roman" w:cs="Times New Roman"/>
          <w:sz w:val="28"/>
          <w:szCs w:val="28"/>
        </w:rPr>
        <w:t>. Куликова Т.А. Семейная педагогика и домашнее воспитание / Т.А. Кул</w:t>
      </w:r>
      <w:r w:rsidR="000F7D03" w:rsidRPr="000F7D03">
        <w:rPr>
          <w:rFonts w:ascii="Times New Roman" w:hAnsi="Times New Roman" w:cs="Times New Roman"/>
          <w:sz w:val="28"/>
          <w:szCs w:val="28"/>
        </w:rPr>
        <w:t>и</w:t>
      </w:r>
      <w:r w:rsidR="000F7D03" w:rsidRPr="000F7D03">
        <w:rPr>
          <w:rFonts w:ascii="Times New Roman" w:hAnsi="Times New Roman" w:cs="Times New Roman"/>
          <w:sz w:val="28"/>
          <w:szCs w:val="28"/>
        </w:rPr>
        <w:t xml:space="preserve">кова. - М.: Издательский центр «Академия», 1999. - 232 </w:t>
      </w:r>
      <w:proofErr w:type="gramStart"/>
      <w:r w:rsidR="000F7D03" w:rsidRPr="000F7D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7D03" w:rsidRPr="000F7D03">
        <w:rPr>
          <w:rFonts w:ascii="Times New Roman" w:hAnsi="Times New Roman" w:cs="Times New Roman"/>
          <w:sz w:val="28"/>
          <w:szCs w:val="28"/>
        </w:rPr>
        <w:t>.</w:t>
      </w:r>
    </w:p>
    <w:p w:rsidR="000F7D03" w:rsidRDefault="007C5598" w:rsidP="004F677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F7D03" w:rsidRPr="000F7D03">
        <w:rPr>
          <w:rFonts w:ascii="Times New Roman" w:hAnsi="Times New Roman" w:cs="Times New Roman"/>
          <w:sz w:val="28"/>
          <w:szCs w:val="28"/>
        </w:rPr>
        <w:t>. Парциальная программа  «Совместная деятельность детского сада и с</w:t>
      </w:r>
      <w:r w:rsidR="000F7D03" w:rsidRPr="000F7D03">
        <w:rPr>
          <w:rFonts w:ascii="Times New Roman" w:hAnsi="Times New Roman" w:cs="Times New Roman"/>
          <w:sz w:val="28"/>
          <w:szCs w:val="28"/>
        </w:rPr>
        <w:t>е</w:t>
      </w:r>
      <w:r w:rsidR="000F7D03" w:rsidRPr="000F7D03">
        <w:rPr>
          <w:rFonts w:ascii="Times New Roman" w:hAnsi="Times New Roman" w:cs="Times New Roman"/>
          <w:sz w:val="28"/>
          <w:szCs w:val="28"/>
        </w:rPr>
        <w:t>мьи по воспитанию у детей потребности в здоровом образе жизни».</w:t>
      </w:r>
      <w:r w:rsidRPr="007C5598">
        <w:t xml:space="preserve"> </w:t>
      </w:r>
      <w:r>
        <w:t xml:space="preserve">                     </w:t>
      </w:r>
      <w:r w:rsidRPr="007C5598">
        <w:rPr>
          <w:rFonts w:ascii="Times New Roman" w:hAnsi="Times New Roman" w:cs="Times New Roman"/>
          <w:sz w:val="28"/>
          <w:szCs w:val="28"/>
        </w:rPr>
        <w:t>Н.Т. Чумакова</w:t>
      </w:r>
    </w:p>
    <w:p w:rsidR="007C5598" w:rsidRDefault="007C5598" w:rsidP="000F7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P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C5598" w:rsidRDefault="0001621E" w:rsidP="00565C1E">
      <w:pPr>
        <w:pStyle w:val="a7"/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ПРИЛОЖЕНИЕ</w:t>
      </w:r>
    </w:p>
    <w:p w:rsidR="0001621E" w:rsidRPr="00565C1E" w:rsidRDefault="0001621E" w:rsidP="00565C1E">
      <w:pPr>
        <w:pStyle w:val="a7"/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0162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41910</wp:posOffset>
            </wp:positionV>
            <wp:extent cx="5934710" cy="3677920"/>
            <wp:effectExtent l="19050" t="0" r="8890" b="0"/>
            <wp:wrapNone/>
            <wp:docPr id="7" name="Рисунок 1" descr="http://sad7elochka.ru/wp-content/uploads/2012/10/369897_zaryadka_deti_kaktus_1920x1200_www.GdeFon.ru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7elochka.ru/wp-content/uploads/2012/10/369897_zaryadka_deti_kaktus_1920x1200_www.GdeFon.ru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67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565C1E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C1E" w:rsidRDefault="00565C1E" w:rsidP="0001621E">
      <w:pPr>
        <w:pStyle w:val="a7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2A5946" w:rsidRDefault="002A5946" w:rsidP="00565C1E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65C1E" w:rsidRPr="004E3523" w:rsidRDefault="00565C1E" w:rsidP="00565C1E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3523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4F6770" w:rsidRPr="00A769EC" w:rsidRDefault="004F6770" w:rsidP="004F677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769EC">
        <w:rPr>
          <w:rFonts w:ascii="Times New Roman" w:hAnsi="Times New Roman" w:cs="Times New Roman"/>
          <w:b/>
          <w:i/>
          <w:sz w:val="24"/>
          <w:szCs w:val="24"/>
        </w:rPr>
        <w:t xml:space="preserve">Семинар для родителей на тему: </w:t>
      </w:r>
    </w:p>
    <w:p w:rsidR="004F6770" w:rsidRPr="004F6770" w:rsidRDefault="004F6770" w:rsidP="004F6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70">
        <w:rPr>
          <w:rFonts w:ascii="Times New Roman" w:hAnsi="Times New Roman" w:cs="Times New Roman"/>
          <w:b/>
          <w:sz w:val="28"/>
          <w:szCs w:val="28"/>
        </w:rPr>
        <w:t>«Питание и здоровье дошкольника»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F6770" w:rsidRPr="004F6770" w:rsidTr="004F6770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770" w:rsidRPr="004F6770" w:rsidRDefault="004F6770" w:rsidP="004F67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«Питание и здоровье дошкольника» </w:t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Цель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: Актуализация проблемы питания детей дошкольного возраста.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1. Помочь родителям расширить знания в организации правильного питания св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их детей, учитывая культуру и эстетику, как нравственный потенциал будущего. 2. Сфо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мировать у родителей представление о том, что рациональное питание обеспечивает чел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веку оптимальный уровень здоровья и высокую работоспособность. 3. Развить у родит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лей навыки общения, умения осознать, как важна роль полноценного питания, о прямой зависимости уровня заболеваемости детей от качества питания.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организации: семинар </w:t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Форма проведения: круглый стол </w:t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Состав участников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: педагоги, медицинские работники, родители.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обеспечение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: выставка детских работ: «Мое любимое блюдо»;                  цветик – </w:t>
            </w:r>
            <w:proofErr w:type="spellStart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шестицветик</w:t>
            </w:r>
            <w:proofErr w:type="spellEnd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вопросами; папки с рекомендациями по питанию; листы бумаги и наборы фломастеров; памятки для родителей; анкета для родителей.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проведения: </w:t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I. Организационно-методический этап:</w:t>
            </w:r>
          </w:p>
          <w:p w:rsidR="004F6770" w:rsidRPr="004F6770" w:rsidRDefault="004F6770" w:rsidP="004F67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- Встреча и регистрация участников семинара; </w:t>
            </w:r>
          </w:p>
          <w:p w:rsidR="004F6770" w:rsidRPr="004F6770" w:rsidRDefault="004F6770" w:rsidP="004F67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материалами выставки «Мое любимое блюдо»; </w:t>
            </w:r>
          </w:p>
          <w:p w:rsidR="004F6770" w:rsidRPr="004F6770" w:rsidRDefault="001D0E1C" w:rsidP="004F67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3877945</wp:posOffset>
                  </wp:positionH>
                  <wp:positionV relativeFrom="paragraph">
                    <wp:posOffset>240665</wp:posOffset>
                  </wp:positionV>
                  <wp:extent cx="1464310" cy="2133600"/>
                  <wp:effectExtent l="19050" t="0" r="2540" b="0"/>
                  <wp:wrapNone/>
                  <wp:docPr id="3" name="Рисунок 3" descr="http://www.gulencocukanaokulu.com/wp-content/uploads/2012/02/beslen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ulencocukanaokulu.com/wp-content/uploads/2012/02/beslen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 l="41864" t="55969" r="40434" b="11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770" w:rsidRPr="004F6770">
              <w:rPr>
                <w:rFonts w:ascii="Times New Roman" w:hAnsi="Times New Roman" w:cs="Times New Roman"/>
                <w:sz w:val="24"/>
                <w:szCs w:val="24"/>
              </w:rPr>
              <w:t>- Ознакомление с рекомендациями по питанию.</w:t>
            </w:r>
            <w:r w:rsidR="004F6770" w:rsidRPr="004F6770">
              <w:t xml:space="preserve"> </w:t>
            </w:r>
            <w:r w:rsidR="004F6770" w:rsidRPr="004F6770">
              <w:br/>
            </w:r>
            <w:r w:rsidR="004F6770"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II. Работа круглого стола </w:t>
            </w:r>
          </w:p>
          <w:p w:rsidR="004F6770" w:rsidRPr="004F6770" w:rsidRDefault="004F6770" w:rsidP="004F6770">
            <w:pPr>
              <w:pStyle w:val="a7"/>
              <w:rPr>
                <w:rFonts w:ascii="Times New Roman" w:hAnsi="Times New Roman" w:cs="Times New Roman"/>
              </w:rPr>
            </w:pPr>
            <w:r w:rsidRPr="00A769EC">
              <w:rPr>
                <w:rFonts w:ascii="Times New Roman" w:hAnsi="Times New Roman" w:cs="Times New Roman"/>
                <w:bCs/>
                <w:i/>
                <w:u w:val="single"/>
              </w:rPr>
              <w:t>Проблемное поле:</w:t>
            </w:r>
            <w:r w:rsidRPr="004F677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6770">
              <w:rPr>
                <w:rFonts w:ascii="Times New Roman" w:hAnsi="Times New Roman" w:cs="Times New Roman"/>
                <w:b/>
                <w:bCs/>
              </w:rPr>
              <w:br/>
            </w:r>
            <w:r w:rsidRPr="004F6770">
              <w:rPr>
                <w:rFonts w:ascii="Times New Roman" w:hAnsi="Times New Roman" w:cs="Times New Roman"/>
              </w:rPr>
              <w:t xml:space="preserve">1. Проблема воспитания и культуры питания. </w:t>
            </w:r>
            <w:r w:rsidRPr="004F6770">
              <w:rPr>
                <w:rFonts w:ascii="Times New Roman" w:hAnsi="Times New Roman" w:cs="Times New Roman"/>
              </w:rPr>
              <w:br/>
              <w:t xml:space="preserve">2. Игра «Цветик - </w:t>
            </w:r>
            <w:proofErr w:type="spellStart"/>
            <w:r w:rsidRPr="004F6770">
              <w:rPr>
                <w:rFonts w:ascii="Times New Roman" w:hAnsi="Times New Roman" w:cs="Times New Roman"/>
              </w:rPr>
              <w:t>шестицветик</w:t>
            </w:r>
            <w:proofErr w:type="spellEnd"/>
            <w:r w:rsidRPr="004F6770">
              <w:rPr>
                <w:rFonts w:ascii="Times New Roman" w:hAnsi="Times New Roman" w:cs="Times New Roman"/>
              </w:rPr>
              <w:t xml:space="preserve">». Первый лепесток. </w:t>
            </w:r>
            <w:r w:rsidRPr="004F6770">
              <w:rPr>
                <w:rFonts w:ascii="Times New Roman" w:hAnsi="Times New Roman" w:cs="Times New Roman"/>
              </w:rPr>
              <w:br/>
              <w:t xml:space="preserve">3. Игра «Цветик - </w:t>
            </w:r>
            <w:proofErr w:type="spellStart"/>
            <w:r w:rsidRPr="004F6770">
              <w:rPr>
                <w:rFonts w:ascii="Times New Roman" w:hAnsi="Times New Roman" w:cs="Times New Roman"/>
              </w:rPr>
              <w:t>шестицветик</w:t>
            </w:r>
            <w:proofErr w:type="spellEnd"/>
            <w:r w:rsidRPr="004F6770">
              <w:rPr>
                <w:rFonts w:ascii="Times New Roman" w:hAnsi="Times New Roman" w:cs="Times New Roman"/>
              </w:rPr>
              <w:t xml:space="preserve">». Второй лепесток. </w:t>
            </w:r>
            <w:r w:rsidRPr="004F6770">
              <w:rPr>
                <w:rFonts w:ascii="Times New Roman" w:hAnsi="Times New Roman" w:cs="Times New Roman"/>
              </w:rPr>
              <w:br/>
              <w:t xml:space="preserve">4. Игра «Цветик - </w:t>
            </w:r>
            <w:proofErr w:type="spellStart"/>
            <w:r w:rsidRPr="004F6770">
              <w:rPr>
                <w:rFonts w:ascii="Times New Roman" w:hAnsi="Times New Roman" w:cs="Times New Roman"/>
              </w:rPr>
              <w:t>шестицветик</w:t>
            </w:r>
            <w:proofErr w:type="spellEnd"/>
            <w:r w:rsidRPr="004F6770">
              <w:rPr>
                <w:rFonts w:ascii="Times New Roman" w:hAnsi="Times New Roman" w:cs="Times New Roman"/>
              </w:rPr>
              <w:t xml:space="preserve">». Третий лепесток. </w:t>
            </w:r>
            <w:r w:rsidRPr="004F6770">
              <w:rPr>
                <w:rFonts w:ascii="Times New Roman" w:hAnsi="Times New Roman" w:cs="Times New Roman"/>
              </w:rPr>
              <w:br/>
              <w:t xml:space="preserve">5. Игра «Цветик - </w:t>
            </w:r>
            <w:proofErr w:type="spellStart"/>
            <w:r w:rsidRPr="004F6770">
              <w:rPr>
                <w:rFonts w:ascii="Times New Roman" w:hAnsi="Times New Roman" w:cs="Times New Roman"/>
              </w:rPr>
              <w:t>шестицветик</w:t>
            </w:r>
            <w:proofErr w:type="spellEnd"/>
            <w:r w:rsidRPr="004F6770">
              <w:rPr>
                <w:rFonts w:ascii="Times New Roman" w:hAnsi="Times New Roman" w:cs="Times New Roman"/>
              </w:rPr>
              <w:t xml:space="preserve">». Четвертый лепесток. </w:t>
            </w:r>
            <w:r w:rsidRPr="004F6770">
              <w:rPr>
                <w:rFonts w:ascii="Times New Roman" w:hAnsi="Times New Roman" w:cs="Times New Roman"/>
              </w:rPr>
              <w:br/>
              <w:t xml:space="preserve">6. Игра «Цветик - </w:t>
            </w:r>
            <w:proofErr w:type="spellStart"/>
            <w:r w:rsidRPr="004F6770">
              <w:rPr>
                <w:rFonts w:ascii="Times New Roman" w:hAnsi="Times New Roman" w:cs="Times New Roman"/>
              </w:rPr>
              <w:t>шестицветик</w:t>
            </w:r>
            <w:proofErr w:type="spellEnd"/>
            <w:r w:rsidRPr="004F6770">
              <w:rPr>
                <w:rFonts w:ascii="Times New Roman" w:hAnsi="Times New Roman" w:cs="Times New Roman"/>
              </w:rPr>
              <w:t xml:space="preserve">». Пятый лепесток. </w:t>
            </w:r>
            <w:r w:rsidRPr="004F6770">
              <w:rPr>
                <w:rFonts w:ascii="Times New Roman" w:hAnsi="Times New Roman" w:cs="Times New Roman"/>
              </w:rPr>
              <w:br/>
              <w:t>7. Иг</w:t>
            </w:r>
            <w:r w:rsidR="00A769EC">
              <w:rPr>
                <w:rFonts w:ascii="Times New Roman" w:hAnsi="Times New Roman" w:cs="Times New Roman"/>
              </w:rPr>
              <w:t xml:space="preserve">ра «Цветик - </w:t>
            </w:r>
            <w:proofErr w:type="spellStart"/>
            <w:r w:rsidR="00A769EC">
              <w:rPr>
                <w:rFonts w:ascii="Times New Roman" w:hAnsi="Times New Roman" w:cs="Times New Roman"/>
              </w:rPr>
              <w:t>шестицветик</w:t>
            </w:r>
            <w:proofErr w:type="spellEnd"/>
            <w:r w:rsidR="00A769EC">
              <w:rPr>
                <w:rFonts w:ascii="Times New Roman" w:hAnsi="Times New Roman" w:cs="Times New Roman"/>
              </w:rPr>
              <w:t>». Шестой</w:t>
            </w:r>
            <w:r w:rsidRPr="004F6770">
              <w:rPr>
                <w:rFonts w:ascii="Times New Roman" w:hAnsi="Times New Roman" w:cs="Times New Roman"/>
              </w:rPr>
              <w:t xml:space="preserve"> лепесток. </w:t>
            </w:r>
            <w:r w:rsidRPr="004F6770">
              <w:rPr>
                <w:rFonts w:ascii="Times New Roman" w:hAnsi="Times New Roman" w:cs="Times New Roman"/>
              </w:rPr>
              <w:br/>
              <w:t xml:space="preserve">III. Заключительный этап </w:t>
            </w:r>
          </w:p>
          <w:p w:rsidR="004F6770" w:rsidRPr="004F6770" w:rsidRDefault="004F6770" w:rsidP="004F67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1. Анкета для родителей «Азбука здоровья малыша» </w:t>
            </w:r>
          </w:p>
          <w:p w:rsidR="004F6770" w:rsidRPr="004F6770" w:rsidRDefault="004F6770" w:rsidP="004F67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2. Памятка для родителей</w:t>
            </w:r>
          </w:p>
          <w:p w:rsidR="004F6770" w:rsidRPr="004F6770" w:rsidRDefault="004F6770" w:rsidP="004F67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3. Подведение итогов работы семинара. </w:t>
            </w:r>
          </w:p>
          <w:p w:rsidR="00103E74" w:rsidRDefault="004F6770" w:rsidP="004F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ЗАСЕДАНИЯ </w:t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</w:t>
            </w:r>
            <w:r w:rsidRPr="004F677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воспитания, культура питания очень актуальный вопрос на сег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дняшний день, очень остро звучит на всех мероприятиях. И каждый родитель уже сегодня хотел бы знать: Кого он вырастит? Кого он может воспитать? </w:t>
            </w:r>
            <w:r w:rsidR="00E061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7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Пробл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ма питания детей сегодня заставила обратить внимание на следующие правила:          1. Мы живем во времена, когда и мы, и наши дети должны подчиняться каким-то нормам. И вопросы поведения за столом и самостоятельного питания не стали исключением. </w:t>
            </w:r>
            <w:r w:rsidR="00A769E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О том, как научить ребенка есть самостоятельно, написаны целые трактаты и разработаны целые системы.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Ребе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ка нужно учить есть между 1 годом и полутора годами, потому что именно в этом возра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те ему хочется быть самостоятельным.   </w:t>
            </w:r>
          </w:p>
          <w:p w:rsidR="004F6770" w:rsidRPr="004F6770" w:rsidRDefault="004F6770" w:rsidP="004F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2. Ошибки, допущенные в питании ребенка, могут сказываться на состоянии здоровья во все остальные возрастные периоды. Многие заболевания взрослого человека уходят в </w:t>
            </w:r>
            <w:r w:rsidR="00103E7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3. Организм взрослого человека нуждается в пище в основном только как источник эне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гии и средство для поддержания обмена веществ. Ребенок раннего и дошкольного возра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та отличается усиленным ростом, формированием и становлением всех органов и систем – в первую очередь, костей, мышц, внутренних органов, центральной нервной системы.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4. Бурными темпами идей развития высшей нервной деятельности к концу дошкольного возраста ребенок практически в совершенстве овладевает всеми основными движениями, преображает необходимые навыки к самообслуживанию, труду, учебе, у него в основном заканчивается формирование речи, что свидетельствует о высоком уровне развития и дифференцировке головного мозга. Детям свойственна высокая двигательная активность, сопровождающаяся большой тратой энергии, что также требует повышенного поступл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ния пищевых веществ, являющихся ее источником. Только при постоянном питании, по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ностью соответствующем возрастным физиологическим потребностям детей, можно д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биться их правильного, гармоничного развития, обеспечить необходимую устойчивость к различным неблагоприятным факторам окружающей среды, в том числе высокую сопр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тивляемость к инфекционным заболеваниям. Научными исследованиями установлена прямая зависимость уровня заболеваемости детей от качества питания. При длительном неправильном питании у детей развиваются различные патологические состояния: белк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вое голодание, анемия, рахит, ожирение и т.д. От качества питания прямая зависимость аллергических заболеваний. Хотелось бы еще раз подчеркнуть, что вопрос рационального питания детей является одной из важнейших проблем, имеющей не только медицинское, но и большое социальное значение. Прослушав правила и требования о значении питания дошкольника, мы будем начинать решать проблемы воспитания и питания.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«Цветик - </w:t>
            </w:r>
            <w:proofErr w:type="spellStart"/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шестицветик</w:t>
            </w:r>
            <w:proofErr w:type="spellEnd"/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Первый лепесток: </w:t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 1: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же сейчас вместе </w:t>
            </w:r>
            <w:proofErr w:type="spellStart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порассуждаем</w:t>
            </w:r>
            <w:proofErr w:type="spellEnd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, каким вы хотите видеть своего ребенка, когда он вырастет? Ответы (2-4 родителя): главное, чтобы ребенок вырос здор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вым, добрым, порядочным человеком и т.д.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 2: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 Но от желаемого до исполнения, порой, бывает пропасть. Поэтому для начала мы просим прочесть 10 заповедей </w:t>
            </w:r>
            <w:proofErr w:type="spellStart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. Возможно, они помогут открыть дверцу в мир доброты, здоровья (Каждо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родителю вручается листок). </w:t>
            </w:r>
          </w:p>
          <w:p w:rsidR="004F6770" w:rsidRPr="004F6770" w:rsidRDefault="00A769EC" w:rsidP="004F677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Заповеди</w:t>
            </w:r>
            <w:r w:rsidR="004F6770" w:rsidRPr="004F6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родителей: </w:t>
            </w:r>
          </w:p>
          <w:p w:rsidR="004F6770" w:rsidRPr="004F6770" w:rsidRDefault="004F6770" w:rsidP="004F67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1. Не жди, что твой ребенок будет, как ты или как ты хочешь. Помоги ему стать не тобой, а собой. </w:t>
            </w:r>
          </w:p>
          <w:p w:rsidR="004F6770" w:rsidRPr="004F6770" w:rsidRDefault="004F6770" w:rsidP="004F67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2. Не думай, что ребенок принадлежит только тебе, он не твоя собственность. </w:t>
            </w:r>
          </w:p>
          <w:p w:rsidR="004F6770" w:rsidRPr="004F6770" w:rsidRDefault="004F6770" w:rsidP="004F67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3. Не требуй от ребенка платы за все, что ты для него делаешь, ты дал ему жизнь, как он тебя отблагодарит? Он дает жизнь другому, тот третьему - это необратимый закон благ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дарности. </w:t>
            </w:r>
          </w:p>
          <w:p w:rsidR="004F6770" w:rsidRPr="004F6770" w:rsidRDefault="004F6770" w:rsidP="004F67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4. Не вымещай на ребенке свои обиды, что бы в старости не есть горький хлеб, ибо, что посеешь, то и взойдет. </w:t>
            </w:r>
          </w:p>
          <w:p w:rsidR="004F6770" w:rsidRPr="004F6770" w:rsidRDefault="004F6770" w:rsidP="004F67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5. Не относись к его проблемам свысока; тяжесть в жизни дана каждому по силам, и будь уверен, ему его проблема не легче чем твоя. </w:t>
            </w:r>
            <w:r w:rsidR="00103E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А, может, и больше, потому что у него еще нет привычки. </w:t>
            </w:r>
          </w:p>
          <w:p w:rsidR="004F6770" w:rsidRPr="004F6770" w:rsidRDefault="004F6770" w:rsidP="004F67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6. Не унижай ребенка никогда! </w:t>
            </w:r>
          </w:p>
          <w:p w:rsidR="004F6770" w:rsidRPr="004F6770" w:rsidRDefault="004F6770" w:rsidP="004F67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Не мучь себя, если не можешь сделать чего-то для своего ребенка, мучь – если можешь, </w:t>
            </w:r>
          </w:p>
          <w:p w:rsidR="004F6770" w:rsidRPr="004F6770" w:rsidRDefault="00A769EC" w:rsidP="004F67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6770"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. Помни – для ребенка сделано недостаточно, если не сделано все. </w:t>
            </w:r>
          </w:p>
          <w:p w:rsidR="004F6770" w:rsidRPr="004F6770" w:rsidRDefault="00A769EC" w:rsidP="004F67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6770"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. Умей любить чужого ребенка. Никогда не делай чужому то, что не хотел бы, чтобы другие сделали бы твоему. </w:t>
            </w:r>
          </w:p>
          <w:p w:rsidR="004F6770" w:rsidRPr="004F6770" w:rsidRDefault="00A769EC" w:rsidP="004F6770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6770"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. Люби своего ребенка любым: больным, здоровым, неталантливым, неудачливым, взрослым. Общаясь с ним, радуйся, потому что ребенок – это праздник, который пока с тобой. </w:t>
            </w:r>
          </w:p>
          <w:p w:rsidR="00E06153" w:rsidRPr="004F6770" w:rsidRDefault="004F6770" w:rsidP="004F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Педагог-психолог: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ваш ребенок должен ощущать на себе силу вашей любви, заботы, помощи. Легче чему-то научить ребенка, чем его перевоспитывать. Да и нет сп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циальных методик по воспитанию и физическому уходу за ребенком. Важно только одно: без нравственных чувств – уважения, требовательности и любви – не может быть здоров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го гражданина нашей Родины. Ежедневно Ваш ребенок должен постигать азбуку добра, здоровья, в основе чего – правильный образ жизни.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Второй лепесток: «Добрые поступки – здоровый образ жизни». </w:t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Воспитатель: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 Добрые поступки – влияют ли они на аппетит ребенка? – Да! Именно п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этому каждый взрослый должен стать кузнецом своего собственного здоровья и здоровья своих детей. Если мы хотим, чтобы наш малыш был добрым, здоровым, чтобы его псих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логическое состояние положительно влияло на аппетит, мы должны исключить из общ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ния недобрые слова, разговоры о людях, о работниках детского сада, о животных в пр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сутствии детей. Детское ухо слышит и впиты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вает буквально все.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Пожалуйста, пример: с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мья вместе с ребенком 5 лет собирается на детский праздник. Вдруг малыш заявляет: «Подарю своему другу мятое печенье, ведь оно мне не нужно, я </w:t>
            </w:r>
            <w:proofErr w:type="gramStart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его есть не буду</w:t>
            </w:r>
            <w:proofErr w:type="gramEnd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». Мама: «Так некрасиво, нельзя дарить и угощать мятым печеньем». Малыш: «А помнишь, вы с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бирались на день рождения к тете Ане, и ты сказала, что подаришь ей коробку конфет, п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тому что она тебе не нужна, в ней невкусные конфеты?» (Предложить родителям обсудить некоторые ситуации из их личного опыта).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Третий лепесток: «За папу и маму». </w:t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Медицинский работник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: Проблемы питания волнуют родителей детей любого возраста. Чем и как кормить ребенка – дошкольника: Нужны ли сладости ребенку? К чему приводит неправильное питание? Неправильное питание является причиной множества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 – таких, как диабет,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повышенное кровяное давление, заболевания сердца, кариес зубов, ожирение. Рацион ребенка должен быть разнообразным, больше включайте в меню ов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щей, фруктов, круп. Отдайте предпочтение постному мясу, рыбе, птице, бобам, гороху – ценным источником протеина. Умерьте потребление сладкого, используйте меньше сах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ра в выпечке и десертах. Отдавайте предпочтение натуральным сокам, а не газированным напиткам. Не давайте ребенку много варенья, джемов, желе и сиропов. Умерьте употре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ление соли. Научитесь ощущать приятный вкус пищи без соли и научите этому ваших д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тей. Наша пища должна быть целебным средством. Меньше жарьте, больше варите или пеките. Употребляйте больше натуральной пищи в сыром виде и приучайте к этому детей. А как вы, уважаемые родители, считаете: избыточный вес, ожирение опасны ли для зд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ровья? Какие продукты полезны детям в связи с радиоактивными загрязнениями нашего региона? </w:t>
            </w:r>
            <w:proofErr w:type="gramStart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(Свекла, яблоки, соки с мякотью, особенно соки красных ягод (гранат), чай зел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ный, продукты моря, орехи грецкие, фундук, гречневая крупа).</w:t>
            </w:r>
            <w:proofErr w:type="gramEnd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 Эти продукты способс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вуют выведению радионуклидов.</w:t>
            </w:r>
          </w:p>
          <w:p w:rsidR="004F6770" w:rsidRPr="004F6770" w:rsidRDefault="004F6770" w:rsidP="00E0615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Четвертый лепесток: «Особенности питания детей II и III группы здоровья». </w:t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Медицинский работник рассказывает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о питании детей при хронических заболеваниях п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 и желчевыводящих путей (рекомендуется щадящее питание: в вареном или паровом виде); о питании детей с избыточной массой тела (рекомендуется сбалансированное пит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ние); о питании детей с аллергическими заболеваниями (рекомендуется специальная ди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та).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Пятый лепесток: Конкурс – презентация «Моя мама – лучший кондитер». </w:t>
            </w:r>
            <w:r w:rsidRPr="004F6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раздаются листы бумаги и наборы фломастеров.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 предлагает родителям нарисовать, а затем рассказать о семейных традициях к подготовке к празднику.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</w:t>
            </w:r>
            <w:r w:rsidRPr="004F677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 Какой любимый праздник у Вас и Вашего ребенка? Чему больше Вы уд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ляете внимания (сервировке стола, особенностям кухни, предпочтению определенным продуктам и т.д.)? Каким блюдам Вы отдаете предпочтение на праздничных столах? По окончании устраивается выставка «Моя мама – лучший кондитер». </w:t>
            </w:r>
            <w:r w:rsidR="00E061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E06153">
              <w:rPr>
                <w:rFonts w:ascii="Times New Roman" w:hAnsi="Times New Roman" w:cs="Times New Roman"/>
                <w:b/>
                <w:sz w:val="24"/>
                <w:szCs w:val="24"/>
              </w:rPr>
              <w:t>Шестой лепесток: Блиц – турнир «Хорошо - плохо».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Идет показ картинок с изображением различных продуктов питания.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Воспитатель: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 Кто больше назовет продуктов питания, полезных для ребенка? </w:t>
            </w:r>
            <w:proofErr w:type="gramStart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Употре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gramEnd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продуктов питания плохо сказывается на здоровье ребенка? Победителю блиц - турнира вручается яблоко.                                          </w:t>
            </w:r>
            <w:r w:rsidR="00E061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«Азбука здоровья малыша» 1. Какие проблемы в питании Вашего ребенка Вас волнуют больше всего? 2. Где и когда Вы предпочитаете эти проблемы обс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ждать с воспитателями своей группы? 3. Как часто бы вы хотели встречаться с воспитат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лем, администрацией, другими родителями для обсуждения проблем питания вашего р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бенка? 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6770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ДЛЯ РОДИТЕЛЕЙ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770" w:rsidRPr="004F6770" w:rsidRDefault="004F6770" w:rsidP="004F6770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Ребенка надо кормить в строго установленное время. Давать только то, что полаг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ется по возрасту; </w:t>
            </w:r>
          </w:p>
          <w:p w:rsidR="004F6770" w:rsidRPr="004F6770" w:rsidRDefault="004F6770" w:rsidP="004F6770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Кормить детей надо спокойно, терпеливо, давая возможность хорошо прожевывать пищу; </w:t>
            </w:r>
          </w:p>
          <w:p w:rsidR="004F6770" w:rsidRPr="004F6770" w:rsidRDefault="004F6770" w:rsidP="004F6770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Ни в коем случае не кормить ребенка насильно; </w:t>
            </w:r>
          </w:p>
          <w:p w:rsidR="004F6770" w:rsidRPr="004F6770" w:rsidRDefault="004F6770" w:rsidP="004F6770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 отвлекать от еды чтением или игрой; </w:t>
            </w:r>
          </w:p>
          <w:p w:rsidR="004F6770" w:rsidRPr="004F6770" w:rsidRDefault="004F6770" w:rsidP="004F6770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поощрений за </w:t>
            </w:r>
            <w:proofErr w:type="gramStart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съеденное</w:t>
            </w:r>
            <w:proofErr w:type="gramEnd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, угроз и наказаний за </w:t>
            </w:r>
            <w:proofErr w:type="spellStart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несъеденное</w:t>
            </w:r>
            <w:proofErr w:type="spellEnd"/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6770" w:rsidRPr="004F6770" w:rsidRDefault="004F6770" w:rsidP="004F6770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Надо поощрять: желание ребенка есть самостоятельно; стремление ребенка учас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вовать в сервировке и уборке стола. </w:t>
            </w:r>
          </w:p>
          <w:p w:rsidR="004F6770" w:rsidRDefault="001D0E1C" w:rsidP="004F6770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4589145</wp:posOffset>
                  </wp:positionH>
                  <wp:positionV relativeFrom="paragraph">
                    <wp:posOffset>278130</wp:posOffset>
                  </wp:positionV>
                  <wp:extent cx="1150620" cy="1645920"/>
                  <wp:effectExtent l="19050" t="0" r="0" b="0"/>
                  <wp:wrapSquare wrapText="bothSides"/>
                  <wp:docPr id="4" name="Рисунок 4" descr="http://www.gulencocukanaokulu.com/wp-content/uploads/2012/02/beslen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ulencocukanaokulu.com/wp-content/uploads/2012/02/beslen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 l="5412" t="62283" r="75800" b="409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50620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770" w:rsidRPr="004F6770">
              <w:rPr>
                <w:rFonts w:ascii="Times New Roman" w:hAnsi="Times New Roman" w:cs="Times New Roman"/>
                <w:sz w:val="24"/>
                <w:szCs w:val="24"/>
              </w:rPr>
              <w:t>Надо приучать детей: перед едой тщательно мыть руки; жевать пищу с закрытым ртом; есть только за столом; правильно пользоваться ло</w:t>
            </w:r>
            <w:r w:rsidR="004F6770" w:rsidRPr="004F67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F6770" w:rsidRPr="004F6770">
              <w:rPr>
                <w:rFonts w:ascii="Times New Roman" w:hAnsi="Times New Roman" w:cs="Times New Roman"/>
                <w:sz w:val="24"/>
                <w:szCs w:val="24"/>
              </w:rPr>
              <w:t>кой, вилкой, ножом; вставая из-за стола, проверить свое м</w:t>
            </w:r>
            <w:r w:rsidR="004F6770" w:rsidRPr="004F6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6770" w:rsidRPr="004F6770">
              <w:rPr>
                <w:rFonts w:ascii="Times New Roman" w:hAnsi="Times New Roman" w:cs="Times New Roman"/>
                <w:sz w:val="24"/>
                <w:szCs w:val="24"/>
              </w:rPr>
              <w:t>сто, достаточно ли оно чисто, при необходимости самосто</w:t>
            </w:r>
            <w:r w:rsidR="004F6770" w:rsidRPr="004F67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6770"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тельно убрать его; окончив еду, поблагодарить тех, кто ее приготовил, сервировал стол. Закладывая в детях </w:t>
            </w:r>
            <w:proofErr w:type="gramStart"/>
            <w:r w:rsidR="004F6770" w:rsidRPr="004F6770">
              <w:rPr>
                <w:rFonts w:ascii="Times New Roman" w:hAnsi="Times New Roman" w:cs="Times New Roman"/>
                <w:sz w:val="24"/>
                <w:szCs w:val="24"/>
              </w:rPr>
              <w:t>привычку</w:t>
            </w:r>
            <w:proofErr w:type="gramEnd"/>
            <w:r w:rsidR="004F6770"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 есть разную пищу, взрослым следует набраться терпения, так как положительное отношение к еде у детей формир</w:t>
            </w:r>
            <w:r w:rsidR="004F6770" w:rsidRPr="004F67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6770" w:rsidRPr="004F6770">
              <w:rPr>
                <w:rFonts w:ascii="Times New Roman" w:hAnsi="Times New Roman" w:cs="Times New Roman"/>
                <w:sz w:val="24"/>
                <w:szCs w:val="24"/>
              </w:rPr>
              <w:t xml:space="preserve">ются очень долго, особенно если в семье и детском саду нет единых взглядов и на этот счет. </w:t>
            </w:r>
          </w:p>
          <w:p w:rsidR="00A769EC" w:rsidRDefault="00A769EC" w:rsidP="00A769EC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EC" w:rsidRDefault="00A769EC" w:rsidP="00A76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1C" w:rsidRDefault="001D0E1C" w:rsidP="00A76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1C" w:rsidRDefault="001D0E1C" w:rsidP="00A769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1E" w:rsidRPr="004E3523" w:rsidRDefault="00565C1E" w:rsidP="001D0E1C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5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Приложение 2</w:t>
            </w:r>
          </w:p>
          <w:p w:rsidR="00565C1E" w:rsidRDefault="00565C1E" w:rsidP="00103E7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769EC" w:rsidRPr="00A769EC" w:rsidRDefault="00A769EC" w:rsidP="00103E7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69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Консультация для родителей по теме:          </w:t>
            </w:r>
          </w:p>
          <w:p w:rsidR="00A769EC" w:rsidRPr="00432045" w:rsidRDefault="00A769EC" w:rsidP="00103E7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04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«Закаливание детского организма»</w:t>
            </w:r>
          </w:p>
          <w:p w:rsidR="00A769EC" w:rsidRPr="004F6770" w:rsidRDefault="001D0E1C" w:rsidP="001D0E1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259080</wp:posOffset>
                  </wp:positionV>
                  <wp:extent cx="1701800" cy="1706880"/>
                  <wp:effectExtent l="19050" t="0" r="0" b="0"/>
                  <wp:wrapSquare wrapText="bothSides"/>
                  <wp:docPr id="5" name="Рисунок 4" descr="http://pimpik.org/wp-content/uploads/2011/04/zakal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impik.org/wp-content/uploads/2011/04/zakal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70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6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древних времен было замечено, что закаливание способствует укреплению здоровья. Основоположник а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тичной медицины Гиппократ писал о необходимости з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каливания холодом. Авиценна в начале 1 века н.э. в тра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тате «Канон врачебной науки» изложил правила закал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вающих процедур водой. В эпоху Возрождения закалив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считалось одной из важных задач в системе воспит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детей. В России о закаливании упоминалось еще в «Поучении Владимира Мономаха».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6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из основоположников отечественной педиатрии Г.Н.Сперанский, опираясь на труды ученых и врачей, опубликованные начиная с 28 века, написал первую в России н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учную монографию по этому вопросу – «О закаливании детского организма» (1910).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6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Исследования специалиста по закаливанию </w:t>
            </w:r>
            <w:proofErr w:type="spellStart"/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А.Колгушкина</w:t>
            </w:r>
            <w:proofErr w:type="spellEnd"/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(1997) показали, что у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тойчивый эффект можно получить в результате систематиче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ских занятий в течение 2-3 лет.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 что же такое закаливание? </w:t>
            </w:r>
            <w:proofErr w:type="gramStart"/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настоящему времени усилиями физиологов, гиги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нистов и педиатров разработаны и проверены на практике принципы, которыми следует руководствоваться в проведении закаливающих процедур у детей: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A76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закаливание можно начинать и проводить далее только при полном здоровье ребенка;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A76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необходимо постепенное увеличение интенсивности закаливающих процедур;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A76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процедуры закаливания должны носить систематический характер, не иметь перерывов (за исключением возможной болезни ребенка);</w:t>
            </w:r>
            <w:proofErr w:type="gramEnd"/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A76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следует учитывать индивидуальные особенности ребенка, его возраст;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A76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начинать закаливание можно в любое время года, но предпочтительным является теплый период;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A76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закаливающие процедуры должны вызывать у ребенка положительные эмоции, в пр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тивном случае можно получить отрицательный эффект – негативное отношение, боязнь.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6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Основными природными факторами закаливания являются воздух, солнце и вода. При здоровом образе жизни (достаточное пребывание на свежем воздухе; регулярное пр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ветривание помещения; одежда, позволяющая свободно двигаться без перегревания) эти факторы постоянно и естественно оказывают влияние на организм. А вот что рекоменд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ют специалисты по части закаливания детей.</w:t>
            </w:r>
            <w:r w:rsidR="00A76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«Пусть всегда будет солнце!» Родители должны знать назубок: солнечный свет с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вершенно необходим для нормального развития ребенка. Возникающие при его недоста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 нарушения естественного образования витамина</w:t>
            </w:r>
            <w:proofErr w:type="gramStart"/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коже, расстройства фосфорно-кальциевого обмена приводят к заболеванию рахитом, ослаблению всего организма. Вм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 с тем избыток солнечных лучей также неблагоприятно отражается на детском орг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низме. Следовательно, рекомендации о разумном использовании облучений должны ос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бенно тщательно выполняться по отношению к детям. Ни в коем случае не допускайте слишком длительного пребывания детей под палящими лучами солнца.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 время прогулок и при солнечных ваннах голова ребенка должна быть всегда прикрыта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легким светлым головным убором. Детей, не достигших 1 года, нельзя подвергать обл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чению прямыми солнечными лучами. В этом возрасте гораздо полезнее закаливание ра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сеянным солнечным светом. Детям постарше после облучения рассеянным светом можно разрешить пребывание под прямыми лучами солнца.</w:t>
            </w:r>
            <w:r w:rsidR="00A76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Закаливание солнцем лучше всего проводить во время прогулок или спокойной и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Таким образом, длительность солнечных ванн дов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дится для 3–4-летних детей до 12–15 минут, 5–6-летних – до 20–25 минут и для 5–7-летних – до 20–30 минут.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солнечной ванны желательно сделать обливание или др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гую водную процедуру. Детям, как правило, достаточно принимать солнечную ванну 1 раз в день. И еще один узелок на память мамам и папам: во время закаливания солнцем п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стоянно следите за поведением ребенка. При появлении сердцебиения, головной боли, в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лости закаливание прекратите и обратитесь за советом к врачу. Если же причин для бе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покойства нет, постарайтесь использовать любую возможность для облучения ребенка солнечным светом.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</w:t>
            </w:r>
            <w:r w:rsidR="00A76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 как закалять детей водой?». Купание в открытых водоемах – самый лучший сп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 закаливания в летнюю пору. Начинать могут дети с 2–3-летнего возраста, но только после предварительного закаливания воздухом и водой.</w:t>
            </w:r>
            <w:r w:rsidR="00A76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Температура воды должна быть не менее 22–23</w:t>
            </w:r>
            <w:proofErr w:type="gramStart"/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воздуха 24–25 °С. Время пребывания в воде на первых порах составл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 3 минуты, а затем изо дня в день увеличивается до 6–8 минут. Купаться достаточно один раз в день. Лучшее время для этого: в средней полосе – от 11 до 12 часов, на юге – от 9 до 11 часов. Когда дети приобретут определенную закалку, купаться можно и при н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меньшей температуре воздуха, но не ниже 18°С.</w:t>
            </w:r>
            <w:r w:rsidR="00A76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Постарайтесь </w:t>
            </w:r>
            <w:proofErr w:type="gramStart"/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побыстрее</w:t>
            </w:r>
            <w:proofErr w:type="gramEnd"/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обучить своего ребенка азбуке плавания. Во избежание несчастных случаев, тщательно выбирайте место для купания. </w:t>
            </w:r>
            <w:proofErr w:type="gramStart"/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proofErr w:type="gramEnd"/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подходящее – с чистым песчаным дном, пологим спуском, со спокойным течением воды.</w:t>
            </w:r>
            <w:r w:rsidR="00A76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Внимательно следите за поведением ребенка в воде. После купания его необходимо насухо обтереть, быстро одеть, поиграть с ним, чтобы он в дв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жении согрелся, а потом следует отдохнуть в тени.</w:t>
            </w:r>
            <w:r w:rsidR="00A76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забывайте о том, что детям с осла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ленным здоровьем или недавно перенесшим какое-либо заболевание купаться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ожно только с разрешения врача.</w:t>
            </w:r>
            <w:r>
              <w:t xml:space="preserve"> 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Независимо от того, каким методом, в каком возрасте, дома или в детском саду проводится закаливание, следует неукоснительно соблюдать основные </w:t>
            </w:r>
            <w:r w:rsidR="00A769EC" w:rsidRPr="004320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правила: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Систематическое проведение закаливающих процедур в течение всего года.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Постепенное увеличение интенсивности закаливания.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Положительный эмоциональный настрой ребенка.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 Учет индивидуальных особенностей, состояния здоровья и возраста ребенка.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Противопоказания к началу закаливания и его продолжению считают острые заболевания, остановку в весе, раздражительность, плохой сон, появление жалоб на усталость, негати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69EC" w:rsidRPr="00432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отношение к процедурам.</w:t>
            </w:r>
          </w:p>
        </w:tc>
      </w:tr>
    </w:tbl>
    <w:p w:rsidR="00565C1E" w:rsidRPr="004E3523" w:rsidRDefault="00565C1E" w:rsidP="001D0E1C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3523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565C1E" w:rsidRDefault="00565C1E" w:rsidP="00A769EC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69EC" w:rsidRDefault="00A769EC" w:rsidP="00A769EC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2045">
        <w:rPr>
          <w:rFonts w:ascii="Times New Roman" w:hAnsi="Times New Roman" w:cs="Times New Roman"/>
          <w:b/>
          <w:sz w:val="28"/>
          <w:szCs w:val="28"/>
          <w:lang w:eastAsia="ru-RU"/>
        </w:rPr>
        <w:t>Анкета для родителей «Здоровый образ жизни»</w:t>
      </w:r>
    </w:p>
    <w:p w:rsidR="00103E74" w:rsidRDefault="00103E74" w:rsidP="00A769E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Каково состояние Вашего здоровья?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очень хорошее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хорошее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нормальное</w:t>
      </w:r>
    </w:p>
    <w:p w:rsidR="00A769EC" w:rsidRPr="000058F8" w:rsidRDefault="00A769EC" w:rsidP="00A769EC">
      <w:pPr>
        <w:pStyle w:val="a7"/>
        <w:rPr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плохое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Каково состояние здоровья Вашего ребенка?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хорошее 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ормальное 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лохое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Когда в последний раз проверяли состояние своего здоровья?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в этом месяце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в этом полугодии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в этом году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более года назад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не помню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Когда в последний раз проверяли здоровье ребенка?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в этом месяце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в этом полугодии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в этом году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Вы занимаетесь физкультурой и спортом?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постоянно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часто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очень редко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не занимаюсь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Ваш ребенок занимается физкультурой и спортом?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остоянно 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6) часто 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чень редко 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не занимается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Вы употребляете спиртные напитки?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не употребляю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очень редко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)ч</w:t>
      </w:r>
      <w:proofErr w:type="gramEnd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асто употребляю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Вы курите?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нет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очень редко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часто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бросил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Считаете ли Вы свое питание рациональным?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1D0E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отчасти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нет</w:t>
      </w:r>
    </w:p>
    <w:p w:rsidR="00565C1E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затрудняюсь ответить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Считаете ли Вы питание своего ребенка рациональным?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отчасти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нет</w:t>
      </w:r>
    </w:p>
    <w:p w:rsidR="00103E74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г) затрудняюсь ответить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 Как Вы проводите свой отпуск?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на море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103E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дома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103E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санатории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в деревне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когда как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 Как Ваши дети проводят досуг?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у бабушки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гуляют во дворе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смотрят телевизор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с друзьями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 Вы знаете, что значит вести здоровый образ жизни?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затрудняюсь ответить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 Откуда Вы получаете знания о здоровом образе жизни?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из специальных книг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из средств информации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в) из беседы </w:t>
      </w:r>
      <w:proofErr w:type="gramStart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г) в </w:t>
      </w:r>
      <w:proofErr w:type="spellStart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/саду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15. Вы ведете здоровый образ жизни?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отчасти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нет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затрудняюсь ответить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16. Вы прививаете здоровый образ жизни своим детям?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затрудняюсь ответить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17. Если прививаете, </w:t>
      </w:r>
      <w:proofErr w:type="gramStart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каким образом?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с помощью бесед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личным примером</w:t>
      </w:r>
    </w:p>
    <w:p w:rsidR="00A769EC" w:rsidRPr="000058F8" w:rsidRDefault="00A769EC" w:rsidP="00A769E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совместно</w:t>
      </w:r>
    </w:p>
    <w:p w:rsidR="00A769EC" w:rsidRDefault="00A769EC" w:rsidP="00A769EC">
      <w:pPr>
        <w:pStyle w:val="a7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18. Какие консультации Вы хотели бы получить по поводу физического развития Вашего ребенка?</w:t>
      </w:r>
    </w:p>
    <w:p w:rsidR="00103E74" w:rsidRDefault="00103E74" w:rsidP="00A769EC">
      <w:pPr>
        <w:pStyle w:val="a7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Благодарим за сотрудничество!</w:t>
      </w: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E3523" w:rsidRDefault="004E3523" w:rsidP="00103E74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E3523" w:rsidRDefault="004E3523" w:rsidP="00103E74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E3523" w:rsidRDefault="004E3523" w:rsidP="00103E74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1A2E" w:rsidRDefault="00511A2E" w:rsidP="00103E74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1A2E" w:rsidRDefault="00511A2E" w:rsidP="00103E74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65C1E" w:rsidRPr="004E3523" w:rsidRDefault="00565C1E" w:rsidP="00565C1E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3523"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3E74" w:rsidRDefault="00103E74" w:rsidP="00565C1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3E74" w:rsidRPr="00A924DC" w:rsidRDefault="00103E74" w:rsidP="00103E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4DC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103E74" w:rsidRPr="00A924DC" w:rsidRDefault="00103E74" w:rsidP="00103E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4DC">
        <w:rPr>
          <w:rFonts w:ascii="Times New Roman" w:hAnsi="Times New Roman" w:cs="Times New Roman"/>
          <w:b/>
          <w:sz w:val="24"/>
          <w:szCs w:val="24"/>
        </w:rPr>
        <w:t>«Отношение родителей к здоровью и здоровому образу жизни своего ребенка»</w:t>
      </w:r>
    </w:p>
    <w:p w:rsidR="00103E74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Уважаемые родители, просим Вас ответить на следующие вопросы: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1. Болел ли ваш ребенок в последние полгода?____________________________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924DC">
        <w:rPr>
          <w:rFonts w:ascii="Times New Roman" w:hAnsi="Times New Roman" w:cs="Times New Roman"/>
          <w:sz w:val="24"/>
          <w:szCs w:val="24"/>
        </w:rPr>
        <w:t>__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Если болел, перечислите заболевания 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24DC">
        <w:rPr>
          <w:rFonts w:ascii="Times New Roman" w:hAnsi="Times New Roman" w:cs="Times New Roman"/>
          <w:sz w:val="24"/>
          <w:szCs w:val="24"/>
        </w:rPr>
        <w:t>__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24DC">
        <w:rPr>
          <w:rFonts w:ascii="Times New Roman" w:hAnsi="Times New Roman" w:cs="Times New Roman"/>
          <w:sz w:val="24"/>
          <w:szCs w:val="24"/>
        </w:rPr>
        <w:t>___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2. Сколько дней болел Ваш ребенок?____________________________________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924DC">
        <w:rPr>
          <w:rFonts w:ascii="Times New Roman" w:hAnsi="Times New Roman" w:cs="Times New Roman"/>
          <w:sz w:val="24"/>
          <w:szCs w:val="24"/>
        </w:rPr>
        <w:t>___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3. Что было причиной его болезни? 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924DC">
        <w:rPr>
          <w:rFonts w:ascii="Times New Roman" w:hAnsi="Times New Roman" w:cs="Times New Roman"/>
          <w:sz w:val="24"/>
          <w:szCs w:val="24"/>
        </w:rPr>
        <w:t>___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24DC">
        <w:rPr>
          <w:rFonts w:ascii="Times New Roman" w:hAnsi="Times New Roman" w:cs="Times New Roman"/>
          <w:sz w:val="24"/>
          <w:szCs w:val="24"/>
        </w:rPr>
        <w:t>___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4. У ребенка есть постоянный режим дня?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924DC">
        <w:rPr>
          <w:rFonts w:ascii="Times New Roman" w:hAnsi="Times New Roman" w:cs="Times New Roman"/>
          <w:sz w:val="24"/>
          <w:szCs w:val="24"/>
        </w:rPr>
        <w:t>___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5. Ежедневно ли Ваш ребенок выполняет утреннюю гимнастику?____________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924DC">
        <w:rPr>
          <w:rFonts w:ascii="Times New Roman" w:hAnsi="Times New Roman" w:cs="Times New Roman"/>
          <w:sz w:val="24"/>
          <w:szCs w:val="24"/>
        </w:rPr>
        <w:t>__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24DC">
        <w:rPr>
          <w:rFonts w:ascii="Times New Roman" w:hAnsi="Times New Roman" w:cs="Times New Roman"/>
          <w:sz w:val="24"/>
          <w:szCs w:val="24"/>
        </w:rPr>
        <w:t>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6. Ежедневно ли он чистит зубы?_____________________________________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924DC">
        <w:rPr>
          <w:rFonts w:ascii="Times New Roman" w:hAnsi="Times New Roman" w:cs="Times New Roman"/>
          <w:sz w:val="24"/>
          <w:szCs w:val="24"/>
        </w:rPr>
        <w:t>_____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7. Сколько времени ежедневно проводит ребенок на свежем воздухе?________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924DC">
        <w:rPr>
          <w:rFonts w:ascii="Times New Roman" w:hAnsi="Times New Roman" w:cs="Times New Roman"/>
          <w:sz w:val="24"/>
          <w:szCs w:val="24"/>
        </w:rPr>
        <w:t>___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24DC">
        <w:rPr>
          <w:rFonts w:ascii="Times New Roman" w:hAnsi="Times New Roman" w:cs="Times New Roman"/>
          <w:sz w:val="24"/>
          <w:szCs w:val="24"/>
        </w:rPr>
        <w:t>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8. Употребляет ли фрукты, овощи? Сколько раз в день?___________________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924DC">
        <w:rPr>
          <w:rFonts w:ascii="Times New Roman" w:hAnsi="Times New Roman" w:cs="Times New Roman"/>
          <w:sz w:val="24"/>
          <w:szCs w:val="24"/>
        </w:rPr>
        <w:t>____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24DC">
        <w:rPr>
          <w:rFonts w:ascii="Times New Roman" w:hAnsi="Times New Roman" w:cs="Times New Roman"/>
          <w:sz w:val="24"/>
          <w:szCs w:val="24"/>
        </w:rPr>
        <w:t>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9. Уважает ли ребенок окружающих его людей и не спорит по пустякам?___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924DC">
        <w:rPr>
          <w:rFonts w:ascii="Times New Roman" w:hAnsi="Times New Roman" w:cs="Times New Roman"/>
          <w:sz w:val="24"/>
          <w:szCs w:val="24"/>
        </w:rPr>
        <w:t>_____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24DC">
        <w:rPr>
          <w:rFonts w:ascii="Times New Roman" w:hAnsi="Times New Roman" w:cs="Times New Roman"/>
          <w:sz w:val="24"/>
          <w:szCs w:val="24"/>
        </w:rPr>
        <w:t>__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10. Регулярно с ним проводите закаливание?______________________________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924DC">
        <w:rPr>
          <w:rFonts w:ascii="Times New Roman" w:hAnsi="Times New Roman" w:cs="Times New Roman"/>
          <w:sz w:val="24"/>
          <w:szCs w:val="24"/>
        </w:rPr>
        <w:t>___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11. Всегда ли одеваете его по погоде?_____________________________________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924DC">
        <w:rPr>
          <w:rFonts w:ascii="Times New Roman" w:hAnsi="Times New Roman" w:cs="Times New Roman"/>
          <w:sz w:val="24"/>
          <w:szCs w:val="24"/>
        </w:rPr>
        <w:t>__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12. Занимается ли ребенок в спортивной секции, танцами или другими видами двигател</w:t>
      </w:r>
      <w:r w:rsidRPr="00A924DC">
        <w:rPr>
          <w:rFonts w:ascii="Times New Roman" w:hAnsi="Times New Roman" w:cs="Times New Roman"/>
          <w:sz w:val="24"/>
          <w:szCs w:val="24"/>
        </w:rPr>
        <w:t>ь</w:t>
      </w:r>
      <w:r w:rsidRPr="00A924DC">
        <w:rPr>
          <w:rFonts w:ascii="Times New Roman" w:hAnsi="Times New Roman" w:cs="Times New Roman"/>
          <w:sz w:val="24"/>
          <w:szCs w:val="24"/>
        </w:rPr>
        <w:t xml:space="preserve">ной активности не менее 1 часа в день (помимо занятий физкультурой в </w:t>
      </w:r>
      <w:proofErr w:type="spellStart"/>
      <w:r w:rsidRPr="00A924D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924DC">
        <w:rPr>
          <w:rFonts w:ascii="Times New Roman" w:hAnsi="Times New Roman" w:cs="Times New Roman"/>
          <w:sz w:val="24"/>
          <w:szCs w:val="24"/>
        </w:rPr>
        <w:t>/саду)?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24DC">
        <w:rPr>
          <w:rFonts w:ascii="Times New Roman" w:hAnsi="Times New Roman" w:cs="Times New Roman"/>
          <w:sz w:val="24"/>
          <w:szCs w:val="24"/>
        </w:rPr>
        <w:t>_____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13. У ребенка есть книги о здоровье и здоровом образе жизни?_______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924DC">
        <w:rPr>
          <w:rFonts w:ascii="Times New Roman" w:hAnsi="Times New Roman" w:cs="Times New Roman"/>
          <w:sz w:val="24"/>
          <w:szCs w:val="24"/>
        </w:rPr>
        <w:t>___________</w:t>
      </w:r>
    </w:p>
    <w:p w:rsidR="00103E74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03E74" w:rsidRPr="00A924DC" w:rsidRDefault="00103E74" w:rsidP="00103E7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924DC">
        <w:rPr>
          <w:rFonts w:ascii="Times New Roman" w:hAnsi="Times New Roman" w:cs="Times New Roman"/>
          <w:sz w:val="24"/>
          <w:szCs w:val="24"/>
        </w:rPr>
        <w:t>СПАСИБО ЗА СОТРУДНИЧЕСТВО</w:t>
      </w: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03E74" w:rsidRPr="00A924DC" w:rsidRDefault="00103E74" w:rsidP="00103E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74" w:rsidRDefault="00103E74" w:rsidP="00103E74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E1C" w:rsidRDefault="001D0E1C" w:rsidP="00103E74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74" w:rsidRDefault="00103E74" w:rsidP="004E352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65C1E" w:rsidRPr="004E3523" w:rsidRDefault="00565C1E" w:rsidP="00565C1E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3523">
        <w:rPr>
          <w:rFonts w:ascii="Times New Roman" w:hAnsi="Times New Roman" w:cs="Times New Roman"/>
          <w:i/>
          <w:sz w:val="24"/>
          <w:szCs w:val="24"/>
        </w:rPr>
        <w:t>Приложение 5</w:t>
      </w:r>
    </w:p>
    <w:p w:rsidR="00103E74" w:rsidRDefault="00103E74" w:rsidP="00565C1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3E74" w:rsidRDefault="00103E74" w:rsidP="00103E74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0391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Памятка для родителей</w:t>
      </w:r>
    </w:p>
    <w:p w:rsidR="00103E74" w:rsidRPr="00103E74" w:rsidRDefault="00103E74" w:rsidP="00103E7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3E74">
        <w:rPr>
          <w:rFonts w:ascii="Times New Roman" w:hAnsi="Times New Roman" w:cs="Times New Roman"/>
          <w:b/>
          <w:sz w:val="24"/>
          <w:szCs w:val="24"/>
          <w:lang w:eastAsia="ru-RU"/>
        </w:rPr>
        <w:t>«Наша безопасность»</w:t>
      </w:r>
    </w:p>
    <w:p w:rsidR="00103E74" w:rsidRDefault="00103E74" w:rsidP="00103E7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03E74" w:rsidRPr="00103E74" w:rsidRDefault="00103E74" w:rsidP="00103E74">
      <w:pPr>
        <w:pStyle w:val="a7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3E74">
        <w:rPr>
          <w:rFonts w:ascii="Times New Roman" w:hAnsi="Times New Roman" w:cs="Times New Roman"/>
          <w:i/>
          <w:sz w:val="24"/>
          <w:szCs w:val="24"/>
          <w:lang w:eastAsia="ru-RU"/>
        </w:rPr>
        <w:t>Уважаемые родители!</w:t>
      </w:r>
    </w:p>
    <w:p w:rsidR="00103E74" w:rsidRPr="0080391C" w:rsidRDefault="00103E74" w:rsidP="00103E7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0391C">
        <w:rPr>
          <w:rFonts w:ascii="Times New Roman" w:hAnsi="Times New Roman" w:cs="Times New Roman"/>
          <w:sz w:val="24"/>
          <w:szCs w:val="24"/>
          <w:lang w:eastAsia="ru-RU"/>
        </w:rPr>
        <w:t>В детском саду проходит месячник безопасности.</w:t>
      </w:r>
    </w:p>
    <w:p w:rsidR="00103E74" w:rsidRPr="0080391C" w:rsidRDefault="00103E74" w:rsidP="00103E7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0391C">
        <w:rPr>
          <w:rFonts w:ascii="Times New Roman" w:hAnsi="Times New Roman" w:cs="Times New Roman"/>
          <w:sz w:val="24"/>
          <w:szCs w:val="24"/>
          <w:lang w:eastAsia="ru-RU"/>
        </w:rPr>
        <w:t>Цель месячника – дать детям основные понятия опасных для жизни ситуаций и особенн</w:t>
      </w:r>
      <w:r w:rsidRPr="0080391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391C">
        <w:rPr>
          <w:rFonts w:ascii="Times New Roman" w:hAnsi="Times New Roman" w:cs="Times New Roman"/>
          <w:sz w:val="24"/>
          <w:szCs w:val="24"/>
          <w:lang w:eastAsia="ru-RU"/>
        </w:rPr>
        <w:t>стей поведения в них, закрепить знания детей о поведении на случай пожара, правила п</w:t>
      </w:r>
      <w:r w:rsidRPr="0080391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391C">
        <w:rPr>
          <w:rFonts w:ascii="Times New Roman" w:hAnsi="Times New Roman" w:cs="Times New Roman"/>
          <w:sz w:val="24"/>
          <w:szCs w:val="24"/>
          <w:lang w:eastAsia="ru-RU"/>
        </w:rPr>
        <w:t>ведения на улицах города.</w:t>
      </w:r>
    </w:p>
    <w:p w:rsidR="00103E74" w:rsidRPr="0080391C" w:rsidRDefault="00103E74" w:rsidP="00103E7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80391C">
        <w:rPr>
          <w:rFonts w:ascii="Times New Roman" w:hAnsi="Times New Roman" w:cs="Times New Roman"/>
          <w:sz w:val="24"/>
          <w:szCs w:val="24"/>
          <w:lang w:eastAsia="ru-RU"/>
        </w:rPr>
        <w:t>Воспитание навыков безопасного поведения дошколят осуществляется на основе желания ребенка познавать окружающий мир, используя его непосредственность воспр</w:t>
      </w:r>
      <w:r w:rsidRPr="0080391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0391C">
        <w:rPr>
          <w:rFonts w:ascii="Times New Roman" w:hAnsi="Times New Roman" w:cs="Times New Roman"/>
          <w:sz w:val="24"/>
          <w:szCs w:val="24"/>
          <w:lang w:eastAsia="ru-RU"/>
        </w:rPr>
        <w:t>ятия, наглядно-образное мышление, любознательность.</w:t>
      </w:r>
    </w:p>
    <w:p w:rsidR="00103E74" w:rsidRPr="0080391C" w:rsidRDefault="00103E74" w:rsidP="00103E7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80391C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ведется через </w:t>
      </w:r>
      <w:proofErr w:type="spellStart"/>
      <w:r w:rsidRPr="0080391C">
        <w:rPr>
          <w:rFonts w:ascii="Times New Roman" w:hAnsi="Times New Roman" w:cs="Times New Roman"/>
          <w:sz w:val="24"/>
          <w:szCs w:val="24"/>
          <w:lang w:eastAsia="ru-RU"/>
        </w:rPr>
        <w:t>занятийную</w:t>
      </w:r>
      <w:proofErr w:type="spellEnd"/>
      <w:r w:rsidRPr="0080391C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 театрализованную, трудовую, игр</w:t>
      </w:r>
      <w:r w:rsidRPr="0080391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391C">
        <w:rPr>
          <w:rFonts w:ascii="Times New Roman" w:hAnsi="Times New Roman" w:cs="Times New Roman"/>
          <w:sz w:val="24"/>
          <w:szCs w:val="24"/>
          <w:lang w:eastAsia="ru-RU"/>
        </w:rPr>
        <w:t>вую, самостоятельную деятельность.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0391C">
        <w:rPr>
          <w:rFonts w:ascii="Times New Roman" w:hAnsi="Times New Roman" w:cs="Times New Roman"/>
          <w:sz w:val="24"/>
          <w:szCs w:val="24"/>
          <w:lang w:eastAsia="ru-RU"/>
        </w:rPr>
        <w:t>Полученные знания отрабатываются на практике ч</w:t>
      </w:r>
      <w:r w:rsidRPr="0080391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0391C">
        <w:rPr>
          <w:rFonts w:ascii="Times New Roman" w:hAnsi="Times New Roman" w:cs="Times New Roman"/>
          <w:sz w:val="24"/>
          <w:szCs w:val="24"/>
          <w:lang w:eastAsia="ru-RU"/>
        </w:rPr>
        <w:t>рез: вводные условного пожара, учебные эвакуации, тренинги, занятия, проблемные с</w:t>
      </w:r>
      <w:r w:rsidRPr="0080391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0391C">
        <w:rPr>
          <w:rFonts w:ascii="Times New Roman" w:hAnsi="Times New Roman" w:cs="Times New Roman"/>
          <w:sz w:val="24"/>
          <w:szCs w:val="24"/>
          <w:lang w:eastAsia="ru-RU"/>
        </w:rPr>
        <w:t>туации.</w:t>
      </w:r>
    </w:p>
    <w:p w:rsidR="00103E74" w:rsidRPr="0080391C" w:rsidRDefault="00103E74" w:rsidP="00103E7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80391C">
        <w:rPr>
          <w:rFonts w:ascii="Times New Roman" w:hAnsi="Times New Roman" w:cs="Times New Roman"/>
          <w:sz w:val="24"/>
          <w:szCs w:val="24"/>
          <w:lang w:eastAsia="ru-RU"/>
        </w:rPr>
        <w:t>Круг проблем, связанных с безопасностью ребенка, невозможно решить только в рамках детского сада. Поэтому важно обеспечить преемственность в вопросах воспитания безопасного поведения детей между детским садом и семьей.</w:t>
      </w:r>
    </w:p>
    <w:p w:rsidR="00103E74" w:rsidRPr="0080391C" w:rsidRDefault="00103E74" w:rsidP="00103E7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80391C">
        <w:rPr>
          <w:rFonts w:ascii="Times New Roman" w:hAnsi="Times New Roman" w:cs="Times New Roman"/>
          <w:sz w:val="24"/>
          <w:szCs w:val="24"/>
          <w:lang w:eastAsia="ru-RU"/>
        </w:rPr>
        <w:t>Опираясь на уже имеющиеся у детей знания и представления, уважаемые взрослые, учите детей:</w:t>
      </w:r>
    </w:p>
    <w:p w:rsidR="00103E74" w:rsidRPr="0080391C" w:rsidRDefault="00103E74" w:rsidP="00103E7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0391C">
        <w:rPr>
          <w:rFonts w:ascii="Times New Roman" w:hAnsi="Times New Roman" w:cs="Times New Roman"/>
          <w:sz w:val="24"/>
          <w:szCs w:val="24"/>
          <w:lang w:eastAsia="ru-RU"/>
        </w:rPr>
        <w:t>общению с другими людьми,</w:t>
      </w:r>
    </w:p>
    <w:p w:rsidR="00103E74" w:rsidRPr="0080391C" w:rsidRDefault="00103E74" w:rsidP="00103E7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0391C">
        <w:rPr>
          <w:rFonts w:ascii="Times New Roman" w:hAnsi="Times New Roman" w:cs="Times New Roman"/>
          <w:sz w:val="24"/>
          <w:szCs w:val="24"/>
          <w:lang w:eastAsia="ru-RU"/>
        </w:rPr>
        <w:t>поведению на природе,</w:t>
      </w:r>
    </w:p>
    <w:p w:rsidR="00103E74" w:rsidRPr="0080391C" w:rsidRDefault="00103E74" w:rsidP="00103E7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0391C">
        <w:rPr>
          <w:rFonts w:ascii="Times New Roman" w:hAnsi="Times New Roman" w:cs="Times New Roman"/>
          <w:sz w:val="24"/>
          <w:szCs w:val="24"/>
          <w:lang w:eastAsia="ru-RU"/>
        </w:rPr>
        <w:t>предупреждайте экстремальные ситуации в быту, когда ребенок один дома,</w:t>
      </w:r>
    </w:p>
    <w:p w:rsidR="00103E74" w:rsidRPr="0080391C" w:rsidRDefault="00103E74" w:rsidP="00103E7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0391C">
        <w:rPr>
          <w:rFonts w:ascii="Times New Roman" w:hAnsi="Times New Roman" w:cs="Times New Roman"/>
          <w:sz w:val="24"/>
          <w:szCs w:val="24"/>
          <w:lang w:eastAsia="ru-RU"/>
        </w:rPr>
        <w:t>знакомьте с ценностями здорового образа жизни,</w:t>
      </w:r>
    </w:p>
    <w:p w:rsidR="00103E74" w:rsidRPr="0080391C" w:rsidRDefault="00103E74" w:rsidP="00103E7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0391C">
        <w:rPr>
          <w:rFonts w:ascii="Times New Roman" w:hAnsi="Times New Roman" w:cs="Times New Roman"/>
          <w:sz w:val="24"/>
          <w:szCs w:val="24"/>
          <w:lang w:eastAsia="ru-RU"/>
        </w:rPr>
        <w:t>заботьтесь об эмоциональном благополучии ребенка,</w:t>
      </w:r>
    </w:p>
    <w:p w:rsidR="00103E74" w:rsidRPr="0080391C" w:rsidRDefault="00103E74" w:rsidP="00103E7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0391C">
        <w:rPr>
          <w:rFonts w:ascii="Times New Roman" w:hAnsi="Times New Roman" w:cs="Times New Roman"/>
          <w:sz w:val="24"/>
          <w:szCs w:val="24"/>
          <w:lang w:eastAsia="ru-RU"/>
        </w:rPr>
        <w:t>учите поведению на улицах города,</w:t>
      </w:r>
    </w:p>
    <w:p w:rsidR="00103E74" w:rsidRPr="0080391C" w:rsidRDefault="00103E74" w:rsidP="00103E7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0391C">
        <w:rPr>
          <w:rFonts w:ascii="Times New Roman" w:hAnsi="Times New Roman" w:cs="Times New Roman"/>
          <w:sz w:val="24"/>
          <w:szCs w:val="24"/>
          <w:lang w:eastAsia="ru-RU"/>
        </w:rPr>
        <w:t>объясните правила пожарной безопасности и поведения во время пожара.</w:t>
      </w:r>
    </w:p>
    <w:p w:rsidR="00103E74" w:rsidRPr="0080391C" w:rsidRDefault="00103E74" w:rsidP="00103E7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0391C">
        <w:rPr>
          <w:rFonts w:ascii="Times New Roman" w:hAnsi="Times New Roman" w:cs="Times New Roman"/>
          <w:sz w:val="24"/>
          <w:szCs w:val="24"/>
          <w:lang w:eastAsia="ru-RU"/>
        </w:rPr>
        <w:t>Помните! Нельзя требовать от ребенка выполнения какого-либо правила поведения, если взрослые не всегда ему следуют сами.</w:t>
      </w:r>
    </w:p>
    <w:p w:rsidR="00103E74" w:rsidRPr="0080391C" w:rsidRDefault="00103E74" w:rsidP="00103E74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391C">
        <w:rPr>
          <w:rFonts w:ascii="Times New Roman" w:hAnsi="Times New Roman" w:cs="Times New Roman"/>
          <w:sz w:val="24"/>
          <w:szCs w:val="24"/>
          <w:lang w:eastAsia="ru-RU"/>
        </w:rPr>
        <w:t>Ребенок учится тому,</w:t>
      </w:r>
    </w:p>
    <w:p w:rsidR="00103E74" w:rsidRPr="0080391C" w:rsidRDefault="00103E74" w:rsidP="00103E74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391C">
        <w:rPr>
          <w:rFonts w:ascii="Times New Roman" w:hAnsi="Times New Roman" w:cs="Times New Roman"/>
          <w:sz w:val="24"/>
          <w:szCs w:val="24"/>
          <w:lang w:eastAsia="ru-RU"/>
        </w:rPr>
        <w:t>Что видит у себя в дому.</w:t>
      </w:r>
    </w:p>
    <w:p w:rsidR="00103E74" w:rsidRPr="0080391C" w:rsidRDefault="00103E74" w:rsidP="00103E74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391C">
        <w:rPr>
          <w:rFonts w:ascii="Times New Roman" w:hAnsi="Times New Roman" w:cs="Times New Roman"/>
          <w:sz w:val="24"/>
          <w:szCs w:val="24"/>
          <w:lang w:eastAsia="ru-RU"/>
        </w:rPr>
        <w:t>Родители – пример ему.</w:t>
      </w:r>
    </w:p>
    <w:p w:rsidR="00103E74" w:rsidRDefault="00103E74" w:rsidP="00103E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3E74" w:rsidRDefault="00103E74" w:rsidP="00103E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3E74" w:rsidRDefault="004E3523" w:rsidP="00103E7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76200</wp:posOffset>
            </wp:positionV>
            <wp:extent cx="3573780" cy="2381250"/>
            <wp:effectExtent l="19050" t="0" r="7620" b="0"/>
            <wp:wrapNone/>
            <wp:docPr id="2" name="Рисунок 1" descr="http://deti.mail.ru/pic/photolib/2012/11/19/lori-0003520391-bigwww8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.mail.ru/pic/photolib/2012/11/19/lori-0003520391-bigwww800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E74" w:rsidRDefault="00103E74" w:rsidP="00103E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3E74" w:rsidRDefault="00103E74" w:rsidP="00103E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3E74" w:rsidRDefault="00103E74" w:rsidP="00103E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3E74" w:rsidRDefault="00103E74" w:rsidP="00103E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3E74" w:rsidRDefault="00103E74" w:rsidP="00103E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3E74" w:rsidRDefault="00103E74" w:rsidP="00103E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3E74" w:rsidRDefault="00103E74" w:rsidP="00103E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3E74" w:rsidRDefault="00103E74" w:rsidP="00103E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3E74" w:rsidRDefault="00103E74" w:rsidP="00103E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3E74" w:rsidRDefault="00103E74" w:rsidP="00103E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3E74" w:rsidRDefault="00103E74" w:rsidP="00103E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3E74" w:rsidRDefault="00103E74" w:rsidP="00103E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3E74" w:rsidRDefault="00103E74" w:rsidP="00103E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3E74" w:rsidRPr="004E3523" w:rsidRDefault="00103E74" w:rsidP="00103E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5C1E" w:rsidRPr="004E3523" w:rsidRDefault="00565C1E" w:rsidP="00565C1E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3523">
        <w:rPr>
          <w:rFonts w:ascii="Times New Roman" w:hAnsi="Times New Roman" w:cs="Times New Roman"/>
          <w:i/>
          <w:sz w:val="24"/>
          <w:szCs w:val="24"/>
        </w:rPr>
        <w:t>Приложение 6</w:t>
      </w:r>
    </w:p>
    <w:p w:rsidR="00103E74" w:rsidRDefault="00103E74" w:rsidP="00103E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6F29" w:rsidRPr="002451C5" w:rsidRDefault="00256F29" w:rsidP="00256F29">
      <w:pPr>
        <w:pStyle w:val="a7"/>
        <w:spacing w:line="276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Оздоровительный праздник для детей и родителей</w:t>
      </w:r>
    </w:p>
    <w:p w:rsidR="00256F29" w:rsidRPr="00256F29" w:rsidRDefault="00256F29" w:rsidP="00256F29">
      <w:pPr>
        <w:pStyle w:val="a7"/>
        <w:spacing w:line="276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56F29">
        <w:rPr>
          <w:rFonts w:ascii="Times New Roman" w:hAnsi="Times New Roman" w:cs="Times New Roman"/>
          <w:kern w:val="36"/>
          <w:sz w:val="28"/>
          <w:szCs w:val="28"/>
          <w:lang w:eastAsia="ru-RU"/>
        </w:rPr>
        <w:t>«</w:t>
      </w:r>
      <w:r w:rsidRPr="00256F29">
        <w:rPr>
          <w:rStyle w:val="c2"/>
          <w:rFonts w:ascii="Times New Roman" w:hAnsi="Times New Roman" w:cs="Times New Roman"/>
          <w:b/>
          <w:sz w:val="28"/>
          <w:szCs w:val="28"/>
        </w:rPr>
        <w:t>Папа, мама, я - спортивная семья!</w:t>
      </w:r>
      <w:r w:rsidRPr="00256F29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256F29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t xml:space="preserve"> Укреплять физическую выносливость детей, воспитывать интерес к спорту. Сп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t>собствовать сплочению родительского коллектива.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451C5">
        <w:rPr>
          <w:rFonts w:ascii="Times New Roman" w:hAnsi="Times New Roman" w:cs="Times New Roman"/>
          <w:i/>
          <w:sz w:val="24"/>
          <w:szCs w:val="24"/>
          <w:lang w:eastAsia="ru-RU"/>
        </w:rPr>
        <w:t>Материал: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детские санки с верёвочками, кирпичики, 2 больших лопаты для снега, 2 ор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t>ентира, флажки для украшения, рупор, свисток, мишень, медали, термоса с чаем, столик, чайные чашки, шоколадки для детей, 2 пары охотничьих лыж.</w:t>
      </w:r>
      <w:proofErr w:type="gramEnd"/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i/>
          <w:sz w:val="24"/>
          <w:szCs w:val="24"/>
          <w:lang w:eastAsia="ru-RU"/>
        </w:rPr>
        <w:t>Все участники строятся в одну шеренгу вдоль эстафетной дорожки.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Ведущий: 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>Начинаем зимний праздник!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br/>
        <w:t>Будут игры, будет смех,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веселые забавы 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br/>
        <w:t>Приготовлены для всех.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br/>
        <w:t>Хороша красой своею</w:t>
      </w:r>
      <w:proofErr w:type="gramStart"/>
      <w:r w:rsidRPr="002451C5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451C5">
        <w:rPr>
          <w:rFonts w:ascii="Times New Roman" w:hAnsi="Times New Roman" w:cs="Times New Roman"/>
          <w:sz w:val="24"/>
          <w:szCs w:val="24"/>
          <w:lang w:eastAsia="ru-RU"/>
        </w:rPr>
        <w:t>аша зимушка-зима.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br/>
        <w:t>Поиграть сегодня с нею</w:t>
      </w:r>
      <w:proofErr w:type="gramStart"/>
      <w:r w:rsidRPr="002451C5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451C5">
        <w:rPr>
          <w:rFonts w:ascii="Times New Roman" w:hAnsi="Times New Roman" w:cs="Times New Roman"/>
          <w:sz w:val="24"/>
          <w:szCs w:val="24"/>
          <w:lang w:eastAsia="ru-RU"/>
        </w:rPr>
        <w:t>обралась вся детвора.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>- Дорогие, друзья, сегодня мы, в честь зимней олимпиады и в честь Дня защитника отеч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t>ства собрались на зимний спортивный праздник. Желаем всем вам крепкого здоровья. А чтобы оно было крепким нужно заниматься спортом! Крикнем все вместе: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451C5">
        <w:rPr>
          <w:rFonts w:ascii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Pr="002451C5">
        <w:rPr>
          <w:rFonts w:ascii="Times New Roman" w:hAnsi="Times New Roman" w:cs="Times New Roman"/>
          <w:sz w:val="24"/>
          <w:szCs w:val="24"/>
          <w:lang w:eastAsia="ru-RU"/>
        </w:rPr>
        <w:t xml:space="preserve"> – Ура! Ура! Ура! 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>Всем полезен звонкий смех!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br/>
        <w:t>Поиграем и узнаем,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br/>
        <w:t>Кто ловчее и смелее,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br/>
        <w:t>Кто внимательнее всех!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i/>
          <w:sz w:val="24"/>
          <w:szCs w:val="24"/>
          <w:lang w:eastAsia="ru-RU"/>
        </w:rPr>
        <w:t>Ведущий приглашает по 2 семьи на старт.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>1. “Гонки с санками”. Ребёнок на санках, родитель за верёвку бежит с санками оббегает ориентир, возвращается на финиш. Так все семьи, по очереди – это 1 забег. Затем побед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t>тели 1 забега участвуют во 2 забеге, пока не определится главный победитель, которому вручается МЕДАЛЬ «ЗА ПОБЕДУ В САННОМ СПОРТЕ»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>2. «Попади снежком в цель». Каждому члену семьи предоставляется по 3 броска, попад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t>ния суммируются. Семье набравшей большее количество очков вручается МЕДАЛЬ «ЗА ПОБЕДУ В СТРЕЛЬБЕ СНЕЖКАМИ»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>3. «Строим снежную крепость» Ведущий делит детей на 2 команды. С одной стороны площадки стоят ориентиры. Дети, по одному, перевозят на санках по 1 кирпичику на др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t>гую сторону площадки и выстраивают из них башню около своего ориентира.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>Молодцы у нас ребята: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br/>
        <w:t>Сильные, умелые,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br/>
        <w:t>Дружные, веселые,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br/>
        <w:t>Быстрые и смелые!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 xml:space="preserve">4. «Лыжная эстафета» Участвуют по одному члену семьи, на лыжах бегут до ориентира, оббегают его и возвращаются. Так все семьи, по очереди – это 1 забег. Затем победители 1 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забега участвуют во 2 забеге, пока не определится главный победитель, которому вруч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451C5">
        <w:rPr>
          <w:rFonts w:ascii="Times New Roman" w:hAnsi="Times New Roman" w:cs="Times New Roman"/>
          <w:sz w:val="24"/>
          <w:szCs w:val="24"/>
          <w:lang w:eastAsia="ru-RU"/>
        </w:rPr>
        <w:t>ется МЕДАЛЬ «ЗА ПОБЕДУ В ЛЫЖНОМ СПОРТЕ»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>5. «Прокати маму па санках» Участвуют 2 команды по 3 ребёнка и 1 маме.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>6. «Езда на лопате» Две команды папа с ребёнком. Ребёнок сидит на лопате, папа толкает лопату перед собой до ориентира и обратно.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Pr="002451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>Порезвились, поиграли,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>Снова все в колонну встали. (Построение.)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>Всем участникам – спасибо!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>Победителям – почёт!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>А сейчас с улыбкой милой,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>Каждый чай попить идёт.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 xml:space="preserve">Скажем все: - </w:t>
      </w:r>
      <w:proofErr w:type="spellStart"/>
      <w:r w:rsidRPr="002451C5">
        <w:rPr>
          <w:rFonts w:ascii="Times New Roman" w:hAnsi="Times New Roman" w:cs="Times New Roman"/>
          <w:sz w:val="24"/>
          <w:szCs w:val="24"/>
          <w:lang w:eastAsia="ru-RU"/>
        </w:rPr>
        <w:t>Физкуль</w:t>
      </w:r>
      <w:proofErr w:type="gramStart"/>
      <w:r w:rsidRPr="002451C5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2451C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451C5">
        <w:rPr>
          <w:rFonts w:ascii="Times New Roman" w:hAnsi="Times New Roman" w:cs="Times New Roman"/>
          <w:sz w:val="24"/>
          <w:szCs w:val="24"/>
          <w:lang w:eastAsia="ru-RU"/>
        </w:rPr>
        <w:t xml:space="preserve"> привет!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451C5">
        <w:rPr>
          <w:rFonts w:ascii="Times New Roman" w:hAnsi="Times New Roman" w:cs="Times New Roman"/>
          <w:sz w:val="24"/>
          <w:szCs w:val="24"/>
          <w:lang w:eastAsia="ru-RU"/>
        </w:rPr>
        <w:t>Проигравших у нас нет!</w:t>
      </w:r>
      <w:proofErr w:type="gramEnd"/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1C5">
        <w:rPr>
          <w:rFonts w:ascii="Times New Roman" w:hAnsi="Times New Roman" w:cs="Times New Roman"/>
          <w:sz w:val="24"/>
          <w:szCs w:val="24"/>
          <w:lang w:eastAsia="ru-RU"/>
        </w:rPr>
        <w:t>А потом своей тропой</w:t>
      </w:r>
    </w:p>
    <w:p w:rsidR="00256F29" w:rsidRPr="002451C5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отправимся домой. (Фото на память)</w:t>
      </w:r>
    </w:p>
    <w:p w:rsidR="00256F29" w:rsidRDefault="00256F29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Default="00EF4150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150" w:rsidRPr="00706BF8" w:rsidRDefault="00EF4150" w:rsidP="00EF4150">
      <w:pPr>
        <w:pStyle w:val="1"/>
        <w:shd w:val="clear" w:color="auto" w:fill="FFFFFF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706BF8">
        <w:rPr>
          <w:rFonts w:ascii="Times New Roman" w:hAnsi="Times New Roman"/>
          <w:b w:val="0"/>
          <w:i/>
          <w:sz w:val="24"/>
          <w:szCs w:val="24"/>
        </w:rPr>
        <w:t>Приложение 7</w:t>
      </w:r>
    </w:p>
    <w:p w:rsidR="00EF4150" w:rsidRPr="00706BF8" w:rsidRDefault="00EF4150" w:rsidP="00EF4150">
      <w:pPr>
        <w:pStyle w:val="1"/>
        <w:shd w:val="clear" w:color="auto" w:fill="FFFFFF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706BF8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Семинар-практикум для родителей                                                                   </w:t>
      </w:r>
    </w:p>
    <w:p w:rsidR="00EF4150" w:rsidRPr="00706BF8" w:rsidRDefault="00EF4150" w:rsidP="00EF4150">
      <w:pPr>
        <w:pStyle w:val="1"/>
        <w:shd w:val="clear" w:color="auto" w:fill="FFFFFF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6BF8">
        <w:rPr>
          <w:rFonts w:ascii="Times New Roman" w:hAnsi="Times New Roman" w:cs="Times New Roman"/>
          <w:color w:val="auto"/>
          <w:sz w:val="24"/>
          <w:szCs w:val="24"/>
        </w:rPr>
        <w:t xml:space="preserve">«Игры на формирования фонематического слуха у детей 3–5 лет»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rStyle w:val="af"/>
        </w:rPr>
        <w:t>Цели: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• Учить родителей правильно организовывать работу по развитию фонематического во</w:t>
      </w:r>
      <w:r w:rsidRPr="00706BF8">
        <w:t>с</w:t>
      </w:r>
      <w:r w:rsidRPr="00706BF8">
        <w:t xml:space="preserve">приятия, в ходе игр, игровых упражнений в условиях семьи.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• Дать практические советы и рекомендации для создания условий формирования фонем</w:t>
      </w:r>
      <w:r w:rsidRPr="00706BF8">
        <w:t>а</w:t>
      </w:r>
      <w:r w:rsidRPr="00706BF8">
        <w:t xml:space="preserve">тического слуха.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rStyle w:val="af"/>
        </w:rPr>
        <w:t>Материал:</w:t>
      </w:r>
      <w:r w:rsidRPr="00706BF8">
        <w:t xml:space="preserve"> буклеты, игры на развитие фонематического слуха, бочонки, крупы. </w:t>
      </w:r>
    </w:p>
    <w:p w:rsidR="00EF4150" w:rsidRPr="00706BF8" w:rsidRDefault="00EF4150" w:rsidP="00EF415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F4150" w:rsidRPr="00706BF8" w:rsidRDefault="00EF4150" w:rsidP="00EF415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06BF8">
        <w:rPr>
          <w:rFonts w:ascii="Times New Roman" w:hAnsi="Times New Roman" w:cs="Times New Roman"/>
          <w:b/>
          <w:sz w:val="24"/>
          <w:szCs w:val="24"/>
        </w:rPr>
        <w:t xml:space="preserve">Выступление: </w:t>
      </w:r>
    </w:p>
    <w:p w:rsidR="00EF4150" w:rsidRPr="00706BF8" w:rsidRDefault="00EF4150" w:rsidP="00EF4150">
      <w:pPr>
        <w:pStyle w:val="a9"/>
        <w:shd w:val="clear" w:color="auto" w:fill="FFFFFF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14605</wp:posOffset>
            </wp:positionV>
            <wp:extent cx="2226945" cy="2355215"/>
            <wp:effectExtent l="19050" t="0" r="1905" b="0"/>
            <wp:wrapSquare wrapText="bothSides"/>
            <wp:docPr id="6" name="Рисунок 1" descr="http://wiki.iteach.ru/images/6/6b/1281009707_trulya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iki.iteach.ru/images/6/6b/1281009707_trulyaly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BF8">
        <w:t>Умение сосредоточиться на звуке - очень важная особенность человека. Без неё нельзя учиться сл</w:t>
      </w:r>
      <w:r w:rsidRPr="00706BF8">
        <w:t>у</w:t>
      </w:r>
      <w:r w:rsidRPr="00706BF8">
        <w:t xml:space="preserve">шать и понимать речь.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Всем известно, что дети обучаются речи со слуха. </w:t>
      </w:r>
      <w:r>
        <w:t xml:space="preserve">        </w:t>
      </w:r>
      <w:r w:rsidRPr="00706BF8">
        <w:t xml:space="preserve">Но не все знают, что “слухов” у человека, по крайней мере, три. Один – </w:t>
      </w:r>
      <w:r w:rsidRPr="00706BF8">
        <w:rPr>
          <w:i/>
          <w:iCs/>
        </w:rPr>
        <w:t>физический</w:t>
      </w:r>
      <w:r w:rsidRPr="00706BF8">
        <w:t xml:space="preserve">. Он позволяет нам слышать звуки окружающего мира: журчание воды, шелест листьев, щебет птиц, лай собаки, вой сирены, хлопанье форточки и т. д. Второй слух – </w:t>
      </w:r>
      <w:r w:rsidRPr="00706BF8">
        <w:rPr>
          <w:i/>
          <w:iCs/>
        </w:rPr>
        <w:t>музыкал</w:t>
      </w:r>
      <w:r w:rsidRPr="00706BF8">
        <w:rPr>
          <w:i/>
          <w:iCs/>
        </w:rPr>
        <w:t>ь</w:t>
      </w:r>
      <w:r w:rsidRPr="00706BF8">
        <w:rPr>
          <w:i/>
          <w:iCs/>
        </w:rPr>
        <w:t>ный</w:t>
      </w:r>
      <w:r w:rsidRPr="00706BF8">
        <w:t>. Это тонкий слух, позволяющий человеку насл</w:t>
      </w:r>
      <w:r w:rsidRPr="00706BF8">
        <w:t>а</w:t>
      </w:r>
      <w:r w:rsidRPr="00706BF8">
        <w:t xml:space="preserve">ждаться прекрасной музыкой. Третий – </w:t>
      </w:r>
      <w:r w:rsidRPr="00706BF8">
        <w:rPr>
          <w:i/>
          <w:iCs/>
        </w:rPr>
        <w:t>речевой</w:t>
      </w:r>
      <w:r w:rsidRPr="00706BF8">
        <w:t xml:space="preserve">. Этот слух имеет особенное значение, так как </w:t>
      </w:r>
      <w:proofErr w:type="gramStart"/>
      <w:r w:rsidRPr="00706BF8">
        <w:t>благодаря</w:t>
      </w:r>
      <w:proofErr w:type="gramEnd"/>
      <w:r w:rsidRPr="00706BF8">
        <w:t xml:space="preserve"> </w:t>
      </w:r>
      <w:proofErr w:type="gramStart"/>
      <w:r w:rsidRPr="00706BF8">
        <w:t>ему</w:t>
      </w:r>
      <w:proofErr w:type="gramEnd"/>
      <w:r w:rsidRPr="00706BF8">
        <w:t xml:space="preserve"> мы обретаем способность различать все тонкости звуков человеческой речи. Доказано, что можно иметь замечательный музыкальный слух и плохой речевой, и наоборот.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Если говорить более точно, в речевом слухе содержится еще один – </w:t>
      </w:r>
      <w:r w:rsidRPr="00706BF8">
        <w:rPr>
          <w:i/>
          <w:iCs/>
        </w:rPr>
        <w:t>фонематический</w:t>
      </w:r>
      <w:r w:rsidRPr="00706BF8">
        <w:t xml:space="preserve">. Он необходим для того, чтобы мы овладели фонематической системой, так сказать “кодом” языка. Речевой слух позволяет улавливать те особенности звуков, благодаря которым смысл одного слова отличается от смысла другого.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Чаще всего </w:t>
      </w:r>
      <w:proofErr w:type="spellStart"/>
      <w:r w:rsidRPr="00706BF8">
        <w:t>несформированность</w:t>
      </w:r>
      <w:proofErr w:type="spellEnd"/>
      <w:r w:rsidRPr="00706BF8">
        <w:t xml:space="preserve"> фонематического слуха отражается в виде нарушений звукопроизношения, ребёнок не только плохо дифференцирует на слух некоторые звуки, но и не овладевает их правильным произношением. Особые трудности возникают у этих детей на этапе обучения грамоте, а именно чтению и письму, что приводит к таким реч</w:t>
      </w:r>
      <w:r w:rsidRPr="00706BF8">
        <w:t>е</w:t>
      </w:r>
      <w:r w:rsidRPr="00706BF8">
        <w:t xml:space="preserve">вым нарушениям, как </w:t>
      </w:r>
      <w:proofErr w:type="spellStart"/>
      <w:r w:rsidRPr="00706BF8">
        <w:t>дислексия</w:t>
      </w:r>
      <w:proofErr w:type="spellEnd"/>
      <w:r w:rsidRPr="00706BF8">
        <w:t xml:space="preserve"> и </w:t>
      </w:r>
      <w:proofErr w:type="spellStart"/>
      <w:r w:rsidRPr="00706BF8">
        <w:t>дисграфия</w:t>
      </w:r>
      <w:proofErr w:type="spellEnd"/>
      <w:r w:rsidRPr="00706BF8">
        <w:t>, а это влечет за собой новый клубок пр</w:t>
      </w:r>
      <w:r w:rsidRPr="00706BF8">
        <w:t>о</w:t>
      </w:r>
      <w:r w:rsidRPr="00706BF8">
        <w:lastRenderedPageBreak/>
        <w:t xml:space="preserve">блем: наблюдается снижение успеваемости, появляется тревожность, неуверенность в своих силах, резко снижается самооценка.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>Таким образом</w:t>
      </w:r>
      <w:r w:rsidRPr="00706BF8">
        <w:t xml:space="preserve">, проблема развития у детей фонематического слуха является одной из важнейших при подготовке детей к освоению грамоты.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b/>
          <w:i/>
          <w:iCs/>
        </w:rPr>
        <w:t>Под фонематическим слухом</w:t>
      </w:r>
      <w:r w:rsidRPr="00706BF8">
        <w:rPr>
          <w:i/>
          <w:iCs/>
        </w:rPr>
        <w:t xml:space="preserve"> </w:t>
      </w:r>
      <w:r w:rsidRPr="00706BF8">
        <w:t>— основным компонентом восприятия речи — понимается способность человека слышать отдельные фонемы, или звуки в слове. Так, ребенок, п</w:t>
      </w:r>
      <w:r w:rsidRPr="00706BF8">
        <w:t>о</w:t>
      </w:r>
      <w:r w:rsidRPr="00706BF8">
        <w:t>ступающий в школу, должен уметь различать отдельные звуки в слове, так как необход</w:t>
      </w:r>
      <w:r w:rsidRPr="00706BF8">
        <w:t>и</w:t>
      </w:r>
      <w:r w:rsidRPr="00706BF8">
        <w:t xml:space="preserve">мое условие обучения чтению — это умение соотносить звуковой и зрительный ряды, т. е. представлять себе, как звук и слово могут выглядеть на бумаге и, наоборот, привыкнуть к тому, что произносятся они несколько иначе, чем пишутся. Это предполагает наличие сформированного фонематического слуха как способности к </w:t>
      </w:r>
      <w:proofErr w:type="gramStart"/>
      <w:r w:rsidRPr="00706BF8">
        <w:t>различению</w:t>
      </w:r>
      <w:proofErr w:type="gramEnd"/>
      <w:r w:rsidRPr="00706BF8">
        <w:t xml:space="preserve"> как звуков, так и зрительных изображений, особенно тех, которые являются составными частями букв.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На начальном этапе формирования фонематического восприятия у детей можно выделить 6 ступеней: </w:t>
      </w:r>
    </w:p>
    <w:p w:rsidR="00EF4150" w:rsidRPr="00706BF8" w:rsidRDefault="00EF4150" w:rsidP="00EF4150">
      <w:pPr>
        <w:pStyle w:val="a9"/>
        <w:shd w:val="clear" w:color="auto" w:fill="FFFFFF"/>
        <w:rPr>
          <w:i/>
          <w:iCs/>
        </w:rPr>
      </w:pPr>
      <w:r w:rsidRPr="00706BF8">
        <w:rPr>
          <w:i/>
          <w:iCs/>
        </w:rPr>
        <w:t xml:space="preserve">1. Узнавание неречевых звуков </w:t>
      </w:r>
    </w:p>
    <w:p w:rsidR="00EF4150" w:rsidRPr="00706BF8" w:rsidRDefault="00EF4150" w:rsidP="00EF4150">
      <w:pPr>
        <w:pStyle w:val="a9"/>
        <w:shd w:val="clear" w:color="auto" w:fill="FFFFFF"/>
        <w:rPr>
          <w:i/>
          <w:iCs/>
        </w:rPr>
      </w:pPr>
      <w:r w:rsidRPr="00706BF8">
        <w:rPr>
          <w:i/>
          <w:iCs/>
        </w:rPr>
        <w:t xml:space="preserve">2. Различение </w:t>
      </w:r>
      <w:proofErr w:type="gramStart"/>
      <w:r w:rsidRPr="00706BF8">
        <w:rPr>
          <w:i/>
          <w:iCs/>
        </w:rPr>
        <w:t>одинаковых</w:t>
      </w:r>
      <w:proofErr w:type="gramEnd"/>
      <w:r w:rsidRPr="00706BF8">
        <w:rPr>
          <w:i/>
          <w:iCs/>
        </w:rPr>
        <w:t xml:space="preserve"> </w:t>
      </w:r>
      <w:proofErr w:type="spellStart"/>
      <w:r w:rsidRPr="00706BF8">
        <w:rPr>
          <w:i/>
          <w:iCs/>
        </w:rPr>
        <w:t>звукокомплексов</w:t>
      </w:r>
      <w:proofErr w:type="spellEnd"/>
      <w:r w:rsidRPr="00706BF8">
        <w:rPr>
          <w:i/>
          <w:iCs/>
        </w:rPr>
        <w:t xml:space="preserve"> по высоте, силе и тембру </w:t>
      </w:r>
    </w:p>
    <w:p w:rsidR="00EF4150" w:rsidRPr="00706BF8" w:rsidRDefault="00EF4150" w:rsidP="00EF4150">
      <w:pPr>
        <w:pStyle w:val="a9"/>
        <w:shd w:val="clear" w:color="auto" w:fill="FFFFFF"/>
        <w:rPr>
          <w:i/>
          <w:iCs/>
        </w:rPr>
      </w:pPr>
      <w:r w:rsidRPr="00706BF8">
        <w:rPr>
          <w:i/>
          <w:iCs/>
        </w:rPr>
        <w:t>3. Различение слов, близких по звуковому составу;</w:t>
      </w:r>
    </w:p>
    <w:p w:rsidR="00EF4150" w:rsidRPr="00706BF8" w:rsidRDefault="00EF4150" w:rsidP="00EF4150">
      <w:pPr>
        <w:pStyle w:val="a9"/>
        <w:shd w:val="clear" w:color="auto" w:fill="FFFFFF"/>
        <w:rPr>
          <w:i/>
          <w:iCs/>
        </w:rPr>
      </w:pPr>
      <w:r w:rsidRPr="00706BF8">
        <w:rPr>
          <w:i/>
          <w:iCs/>
        </w:rPr>
        <w:t xml:space="preserve">4. Дифференциация слогов </w:t>
      </w:r>
    </w:p>
    <w:p w:rsidR="00EF4150" w:rsidRPr="00706BF8" w:rsidRDefault="00EF4150" w:rsidP="00EF4150">
      <w:pPr>
        <w:pStyle w:val="a9"/>
        <w:shd w:val="clear" w:color="auto" w:fill="FFFFFF"/>
        <w:rPr>
          <w:i/>
          <w:iCs/>
        </w:rPr>
      </w:pPr>
      <w:r w:rsidRPr="00706BF8">
        <w:rPr>
          <w:i/>
          <w:iCs/>
        </w:rPr>
        <w:t xml:space="preserve">5. Дифференциация фонем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 xml:space="preserve">6. развитию навыков звукового анализа.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Я предлагаю вашему вниманию </w:t>
      </w:r>
      <w:r w:rsidRPr="00706BF8">
        <w:rPr>
          <w:i/>
          <w:iCs/>
        </w:rPr>
        <w:t>игры на развитие первых трех ступеней</w:t>
      </w:r>
      <w:r w:rsidRPr="00706BF8">
        <w:t xml:space="preserve"> в формировании фонематического восприятия. </w:t>
      </w:r>
    </w:p>
    <w:p w:rsidR="00EF4150" w:rsidRPr="00706BF8" w:rsidRDefault="00EF4150" w:rsidP="00EF4150">
      <w:pPr>
        <w:pStyle w:val="a9"/>
        <w:shd w:val="clear" w:color="auto" w:fill="FFFFFF"/>
        <w:rPr>
          <w:u w:val="single"/>
        </w:rPr>
      </w:pP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u w:val="single"/>
        </w:rPr>
        <w:t>Игры, задания и упражнения, направленные на восприятие и различение неречевых зв</w:t>
      </w:r>
      <w:r w:rsidRPr="00706BF8">
        <w:rPr>
          <w:u w:val="single"/>
        </w:rPr>
        <w:t>у</w:t>
      </w:r>
      <w:r w:rsidRPr="00706BF8">
        <w:rPr>
          <w:u w:val="single"/>
        </w:rPr>
        <w:t xml:space="preserve">ков. </w:t>
      </w:r>
    </w:p>
    <w:p w:rsidR="00EF4150" w:rsidRPr="00706BF8" w:rsidRDefault="00EF4150" w:rsidP="00EF4150">
      <w:pPr>
        <w:pStyle w:val="a9"/>
        <w:shd w:val="clear" w:color="auto" w:fill="FFFFFF"/>
        <w:jc w:val="center"/>
      </w:pPr>
      <w:r w:rsidRPr="00706BF8">
        <w:rPr>
          <w:rStyle w:val="af"/>
        </w:rPr>
        <w:t>«Где позвонили? »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Для этой игры нужны колокольчик или дудочка. Одному ребенку завязывают глаза, а др</w:t>
      </w:r>
      <w:r w:rsidRPr="00706BF8">
        <w:t>у</w:t>
      </w:r>
      <w:r w:rsidRPr="00706BF8">
        <w:t>гой, передвигаясь бесшумно, звонит в разных местах. Ребенок должен показать рукой н</w:t>
      </w:r>
      <w:r w:rsidRPr="00706BF8">
        <w:t>а</w:t>
      </w:r>
      <w:r w:rsidRPr="00706BF8">
        <w:t xml:space="preserve">правление звука. Затем целесообразно поменяться местами. </w:t>
      </w:r>
    </w:p>
    <w:p w:rsidR="00EF4150" w:rsidRPr="00706BF8" w:rsidRDefault="00EF4150" w:rsidP="00EF4150">
      <w:pPr>
        <w:pStyle w:val="a9"/>
        <w:shd w:val="clear" w:color="auto" w:fill="FFFFFF"/>
        <w:jc w:val="center"/>
      </w:pPr>
      <w:r w:rsidRPr="00706BF8">
        <w:rPr>
          <w:rStyle w:val="af"/>
        </w:rPr>
        <w:t>«Жмурки с голосом»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Водящему завязывают глаза. Он должен поймать кого-нибудь из бегающих детей. Дети лают, кричат петухом, кукушкой. Водящий, поймавший кого-нибудь, по голосу узнает, кого именно поймал он. </w:t>
      </w:r>
    </w:p>
    <w:p w:rsidR="00EF4150" w:rsidRPr="00706BF8" w:rsidRDefault="00EF4150" w:rsidP="00EF4150">
      <w:pPr>
        <w:pStyle w:val="a9"/>
        <w:shd w:val="clear" w:color="auto" w:fill="FFFFFF"/>
        <w:jc w:val="center"/>
      </w:pPr>
      <w:r w:rsidRPr="00706BF8">
        <w:rPr>
          <w:rStyle w:val="af"/>
        </w:rPr>
        <w:t>"Колокольчики"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lastRenderedPageBreak/>
        <w:t>Цель</w:t>
      </w:r>
      <w:r w:rsidRPr="00706BF8">
        <w:t xml:space="preserve"> – дифференцировать близкие по звучанию неречевые звуки (колокольчик с низким и высоким звучанием)</w:t>
      </w:r>
      <w:proofErr w:type="gramStart"/>
      <w:r w:rsidRPr="00706BF8">
        <w:t xml:space="preserve"> ;</w:t>
      </w:r>
      <w:proofErr w:type="gramEnd"/>
      <w:r w:rsidRPr="00706BF8">
        <w:t xml:space="preserve"> называть прилагательные, обозначающие характер звучания кол</w:t>
      </w:r>
      <w:r w:rsidRPr="00706BF8">
        <w:t>о</w:t>
      </w:r>
      <w:r w:rsidRPr="00706BF8">
        <w:t>кольчика: "низкое", "высокое".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 xml:space="preserve">Ход игры. </w:t>
      </w:r>
      <w:r w:rsidRPr="00706BF8">
        <w:t xml:space="preserve">Показать ребенку два одинаковых колокольчика, но резко отличающихся по звучанию. </w:t>
      </w:r>
      <w:proofErr w:type="gramStart"/>
      <w:r w:rsidRPr="00706BF8">
        <w:t xml:space="preserve">Позвоните сначала в колокольчик с низким звучанием, затем – с высоким. </w:t>
      </w:r>
      <w:proofErr w:type="gramEnd"/>
    </w:p>
    <w:p w:rsidR="00EF4150" w:rsidRPr="00706BF8" w:rsidRDefault="00EF4150" w:rsidP="00EF4150">
      <w:pPr>
        <w:pStyle w:val="a9"/>
        <w:shd w:val="clear" w:color="auto" w:fill="FFFFFF"/>
      </w:pPr>
      <w:r w:rsidRPr="00706BF8">
        <w:t>Спросите у ребенка, одинаково ли они звучат. Колокольчики любят… играть в прятки. Колокольчик сейчас спрячется, а ты должен внимательно послушать и сказать, какой к</w:t>
      </w:r>
      <w:r w:rsidRPr="00706BF8">
        <w:t>о</w:t>
      </w:r>
      <w:r w:rsidRPr="00706BF8">
        <w:t>локольчик сейчас пел. Можно использовать картинки-подсказки (колокольчик с большим «ртом» поет песенку низким голосом, а колокольчик с маленьким «ротиком» поет песенку высоким голосом).</w:t>
      </w:r>
    </w:p>
    <w:p w:rsidR="00EF4150" w:rsidRPr="00706BF8" w:rsidRDefault="00EF4150" w:rsidP="00EF4150">
      <w:pPr>
        <w:pStyle w:val="a9"/>
        <w:shd w:val="clear" w:color="auto" w:fill="FFFFFF"/>
        <w:jc w:val="center"/>
      </w:pPr>
      <w:r w:rsidRPr="00706BF8">
        <w:rPr>
          <w:rStyle w:val="af"/>
        </w:rPr>
        <w:t>Игра «Послушай, о чем говорит улица», «О чем говорит дом? »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rStyle w:val="af"/>
        </w:rPr>
        <w:t>Определить на слух направление звука, источник которого расположен справа - сл</w:t>
      </w:r>
      <w:r w:rsidRPr="00706BF8">
        <w:rPr>
          <w:rStyle w:val="af"/>
        </w:rPr>
        <w:t>е</w:t>
      </w:r>
      <w:r w:rsidRPr="00706BF8">
        <w:rPr>
          <w:rStyle w:val="af"/>
        </w:rPr>
        <w:t xml:space="preserve">ва – сзади – спереди. </w:t>
      </w:r>
    </w:p>
    <w:p w:rsidR="00EF4150" w:rsidRPr="00706BF8" w:rsidRDefault="00EF4150" w:rsidP="00EF4150">
      <w:pPr>
        <w:pStyle w:val="a9"/>
        <w:shd w:val="clear" w:color="auto" w:fill="FFFFFF"/>
        <w:jc w:val="center"/>
      </w:pPr>
      <w:r w:rsidRPr="00706BF8">
        <w:rPr>
          <w:rStyle w:val="af"/>
        </w:rPr>
        <w:t>"Поставь по порядку"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 xml:space="preserve">Цель </w:t>
      </w:r>
      <w:r w:rsidRPr="00706BF8">
        <w:t xml:space="preserve">– запоминать последовательность звучания неречевых звуков, узнавать, различать, называть звучащие музыкальные игрушки.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>Ход игры</w:t>
      </w:r>
      <w:r w:rsidRPr="00706BF8">
        <w:t>. Показать ребенку музыкальные инструменты, которые в ходе игры он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должен будет узнать по звучанию. Поиграйте на каждом из них на глазах у ребенка. Ск</w:t>
      </w:r>
      <w:r w:rsidRPr="00706BF8">
        <w:t>а</w:t>
      </w:r>
      <w:r w:rsidRPr="00706BF8">
        <w:t xml:space="preserve">жите: "Дудочка гудит. Барабан гремит. </w:t>
      </w:r>
      <w:r w:rsidRPr="00706BF8">
        <w:rPr>
          <w:rStyle w:val="af"/>
        </w:rPr>
        <w:t>Колокольчик звенит"</w:t>
      </w:r>
      <w:r w:rsidRPr="00706BF8">
        <w:t>.</w:t>
      </w:r>
    </w:p>
    <w:p w:rsidR="00EF4150" w:rsidRDefault="00EF4150" w:rsidP="00EF4150">
      <w:pPr>
        <w:pStyle w:val="a9"/>
        <w:shd w:val="clear" w:color="auto" w:fill="FFFFFF"/>
      </w:pPr>
      <w:r w:rsidRPr="00706BF8">
        <w:t>Предложите ребенку поиграть на игрушечных музыкальных инструментах. Расскажите ему о правилах игры: "Я буду играть, а ты внимательно слушай, какая музыкальная и</w:t>
      </w:r>
      <w:r w:rsidRPr="00706BF8">
        <w:t>г</w:t>
      </w:r>
      <w:r w:rsidRPr="00706BF8">
        <w:t>рушка звучала. Какая игрушка звучала первой, какая последней".</w:t>
      </w:r>
    </w:p>
    <w:p w:rsidR="00EF4150" w:rsidRPr="00706BF8" w:rsidRDefault="00EF4150" w:rsidP="00EF4150">
      <w:pPr>
        <w:pStyle w:val="a9"/>
        <w:shd w:val="clear" w:color="auto" w:fill="FFFFFF"/>
      </w:pPr>
    </w:p>
    <w:p w:rsidR="00EF4150" w:rsidRPr="00706BF8" w:rsidRDefault="00EF4150" w:rsidP="00EF4150">
      <w:pPr>
        <w:pStyle w:val="a9"/>
        <w:shd w:val="clear" w:color="auto" w:fill="FFFFFF"/>
        <w:jc w:val="center"/>
      </w:pPr>
      <w:r w:rsidRPr="00706BF8">
        <w:rPr>
          <w:rStyle w:val="af"/>
        </w:rPr>
        <w:t>"Коробочка гремит"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>Цель</w:t>
      </w:r>
      <w:r w:rsidRPr="00706BF8">
        <w:t xml:space="preserve"> – дифференцировать неречевые звуки.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>Ход игры</w:t>
      </w:r>
      <w:r w:rsidRPr="00706BF8">
        <w:t>. Предложите ребенку послушать звучание каждой коробочки. После прослуш</w:t>
      </w:r>
      <w:r w:rsidRPr="00706BF8">
        <w:t>и</w:t>
      </w:r>
      <w:r w:rsidRPr="00706BF8">
        <w:t xml:space="preserve">вания обобщите </w:t>
      </w:r>
      <w:proofErr w:type="gramStart"/>
      <w:r w:rsidRPr="00706BF8">
        <w:t>услышанное</w:t>
      </w:r>
      <w:proofErr w:type="gramEnd"/>
      <w:r w:rsidRPr="00706BF8">
        <w:t xml:space="preserve">: "Коробочки гремят". Поставьте все коробочки на стол в один ряд.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Предложите ребенку потрясти каждую из коробочек и послушать, как они гремят.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Попросите найти две одинаково звучащие коробочки. </w:t>
      </w:r>
    </w:p>
    <w:p w:rsidR="00EF4150" w:rsidRPr="00706BF8" w:rsidRDefault="00EF4150" w:rsidP="00EF4150">
      <w:pPr>
        <w:pStyle w:val="a9"/>
        <w:shd w:val="clear" w:color="auto" w:fill="FFFFFF"/>
      </w:pPr>
    </w:p>
    <w:p w:rsidR="00EF4150" w:rsidRPr="00706BF8" w:rsidRDefault="00EF4150" w:rsidP="00EF4150">
      <w:pPr>
        <w:pStyle w:val="a9"/>
        <w:shd w:val="clear" w:color="auto" w:fill="FFFFFF"/>
        <w:jc w:val="center"/>
      </w:pPr>
      <w:r w:rsidRPr="00706BF8">
        <w:rPr>
          <w:rStyle w:val="af"/>
        </w:rPr>
        <w:t>Игра «Скажи, что ты слышишь? »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>Цель:</w:t>
      </w:r>
      <w:r w:rsidRPr="00706BF8">
        <w:t xml:space="preserve"> развитие слухового восприятия, дифференциация неречевых звуков. </w:t>
      </w:r>
    </w:p>
    <w:p w:rsidR="00EF4150" w:rsidRPr="00706BF8" w:rsidRDefault="00EF4150" w:rsidP="00EF4150">
      <w:pPr>
        <w:pStyle w:val="a9"/>
        <w:shd w:val="clear" w:color="auto" w:fill="FFFFFF"/>
      </w:pPr>
      <w:proofErr w:type="gramStart"/>
      <w:r w:rsidRPr="00706BF8">
        <w:rPr>
          <w:i/>
          <w:iCs/>
        </w:rPr>
        <w:lastRenderedPageBreak/>
        <w:t>Оборудование:</w:t>
      </w:r>
      <w:r w:rsidRPr="00706BF8">
        <w:t xml:space="preserve"> стаканы (с водой и пустой, баночки с крупами, фольга, деревянные и м</w:t>
      </w:r>
      <w:r w:rsidRPr="00706BF8">
        <w:t>е</w:t>
      </w:r>
      <w:r w:rsidRPr="00706BF8">
        <w:t xml:space="preserve">таллические ложки, ширма. </w:t>
      </w:r>
      <w:proofErr w:type="gramEnd"/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>Описание игры:</w:t>
      </w:r>
      <w:r w:rsidRPr="00706BF8">
        <w:t xml:space="preserve"> логопед показывает и называет предметы, демонстрирует их звучание. Логопед за ширмой выполняет различные действия с предметами (переливает воду, пер</w:t>
      </w:r>
      <w:r w:rsidRPr="00706BF8">
        <w:t>е</w:t>
      </w:r>
      <w:r w:rsidRPr="00706BF8">
        <w:t>сыпает крупу). Ребёнок должен определить, что он слышит (шуршание бумаги, звук ль</w:t>
      </w:r>
      <w:r w:rsidRPr="00706BF8">
        <w:t>ю</w:t>
      </w:r>
      <w:r w:rsidRPr="00706BF8">
        <w:t xml:space="preserve">щейся воды и т. д.) </w:t>
      </w:r>
    </w:p>
    <w:p w:rsidR="00EF4150" w:rsidRPr="00706BF8" w:rsidRDefault="00EF4150" w:rsidP="00EF4150">
      <w:pPr>
        <w:pStyle w:val="a9"/>
        <w:shd w:val="clear" w:color="auto" w:fill="FFFFFF"/>
        <w:jc w:val="center"/>
      </w:pPr>
      <w:r w:rsidRPr="00706BF8">
        <w:rPr>
          <w:rStyle w:val="af"/>
        </w:rPr>
        <w:t>«Узнай по звуку»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Играющие становятся спиной к ведущему, который производит разные шумы: перелист</w:t>
      </w:r>
      <w:r w:rsidRPr="00706BF8">
        <w:t>ы</w:t>
      </w:r>
      <w:r w:rsidRPr="00706BF8">
        <w:t xml:space="preserve">вает книгу, рвет или мнет лист бумаги, ударяет предметом о предмет, подметает, режет. </w:t>
      </w:r>
      <w:proofErr w:type="gramStart"/>
      <w:r w:rsidRPr="00706BF8">
        <w:t>Играющие</w:t>
      </w:r>
      <w:proofErr w:type="gramEnd"/>
      <w:r w:rsidRPr="00706BF8">
        <w:t xml:space="preserve"> на слух определяют природу звука. </w:t>
      </w:r>
    </w:p>
    <w:p w:rsidR="00EF4150" w:rsidRPr="00706BF8" w:rsidRDefault="00EF4150" w:rsidP="00EF4150">
      <w:pPr>
        <w:pStyle w:val="a9"/>
        <w:shd w:val="clear" w:color="auto" w:fill="FFFFFF"/>
        <w:jc w:val="center"/>
      </w:pPr>
      <w:r w:rsidRPr="00706BF8">
        <w:rPr>
          <w:rStyle w:val="af"/>
        </w:rPr>
        <w:t>«Найди игрушку»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Ребенок отворачивается, взрослый прячет игрушку. Малыш должен найти ее, ориентир</w:t>
      </w:r>
      <w:r w:rsidRPr="00706BF8">
        <w:t>у</w:t>
      </w:r>
      <w:r w:rsidRPr="00706BF8">
        <w:t>ясь на громкость хлопков взрослого: чем ближе к игрушке, тем сильнее хлопки. Соотве</w:t>
      </w:r>
      <w:r w:rsidRPr="00706BF8">
        <w:t>т</w:t>
      </w:r>
      <w:r w:rsidRPr="00706BF8">
        <w:t xml:space="preserve">ственно, чем дальше от игрушки, тем тише хлопки взрослого. Меняемся? Хорошо!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rStyle w:val="af"/>
          <w:u w:val="single"/>
        </w:rPr>
        <w:t>Игры на развития речевого слуха</w:t>
      </w:r>
      <w:r w:rsidRPr="00706BF8">
        <w:rPr>
          <w:u w:val="single"/>
        </w:rPr>
        <w:t>:</w:t>
      </w:r>
    </w:p>
    <w:p w:rsidR="00EF4150" w:rsidRPr="00706BF8" w:rsidRDefault="00EF4150" w:rsidP="00EF4150">
      <w:pPr>
        <w:pStyle w:val="a9"/>
        <w:shd w:val="clear" w:color="auto" w:fill="FFFFFF"/>
        <w:rPr>
          <w:rStyle w:val="af"/>
        </w:rPr>
      </w:pPr>
      <w:r w:rsidRPr="00706BF8">
        <w:rPr>
          <w:rStyle w:val="af"/>
        </w:rPr>
        <w:t xml:space="preserve">Игры и задания, направленные на различение высоты,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b/>
          <w:bCs/>
        </w:rPr>
        <w:t xml:space="preserve">силы и тембра голоса. </w:t>
      </w:r>
    </w:p>
    <w:p w:rsidR="00EF4150" w:rsidRPr="00706BF8" w:rsidRDefault="00EF4150" w:rsidP="00EF4150">
      <w:pPr>
        <w:pStyle w:val="a9"/>
        <w:shd w:val="clear" w:color="auto" w:fill="FFFFFF"/>
        <w:jc w:val="center"/>
      </w:pPr>
      <w:r w:rsidRPr="00706BF8">
        <w:rPr>
          <w:rStyle w:val="af"/>
        </w:rPr>
        <w:t>Игра «Кто как кричит? »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rStyle w:val="af"/>
        </w:rPr>
        <w:t>«В лесу»</w:t>
      </w:r>
      <w:r w:rsidRPr="00706BF8">
        <w:t xml:space="preserve"> - ребенок определяет, кто его позвал, близко или далеко;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rStyle w:val="af"/>
        </w:rPr>
        <w:t>«Три медведя»</w:t>
      </w:r>
      <w:r w:rsidRPr="00706BF8">
        <w:t xml:space="preserve"> - определить, кому принадлежат реплики из сказки.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Одна и та же реплика произносится поочередно различным по высоте голосом, в трех в</w:t>
      </w:r>
      <w:r w:rsidRPr="00706BF8">
        <w:t>а</w:t>
      </w:r>
      <w:r w:rsidRPr="00706BF8">
        <w:t xml:space="preserve">риантах: — Кто сидел на моем стуле?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— Кто ел из моей чашки?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— Кто спал в моей постели?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— Кто же был в нашем доме? И т. </w:t>
      </w:r>
      <w:proofErr w:type="spellStart"/>
      <w:proofErr w:type="gramStart"/>
      <w:r w:rsidRPr="00706BF8">
        <w:t>п</w:t>
      </w:r>
      <w:proofErr w:type="spellEnd"/>
      <w:proofErr w:type="gramEnd"/>
    </w:p>
    <w:p w:rsidR="00EF4150" w:rsidRPr="00706BF8" w:rsidRDefault="00EF4150" w:rsidP="00EF4150">
      <w:pPr>
        <w:pStyle w:val="a9"/>
        <w:shd w:val="clear" w:color="auto" w:fill="FFFFFF"/>
        <w:jc w:val="center"/>
      </w:pPr>
      <w:r w:rsidRPr="00706BF8">
        <w:rPr>
          <w:rStyle w:val="af"/>
        </w:rPr>
        <w:t>"</w:t>
      </w:r>
      <w:proofErr w:type="spellStart"/>
      <w:r w:rsidRPr="00706BF8">
        <w:rPr>
          <w:rStyle w:val="af"/>
        </w:rPr>
        <w:t>Аленушка-ревушка</w:t>
      </w:r>
      <w:proofErr w:type="spellEnd"/>
      <w:r w:rsidRPr="00706BF8">
        <w:rPr>
          <w:rStyle w:val="af"/>
        </w:rPr>
        <w:t>"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 xml:space="preserve">Цель </w:t>
      </w:r>
      <w:r w:rsidRPr="00706BF8">
        <w:t xml:space="preserve">– развитие слухового восприятия, внимания и памяти.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 xml:space="preserve">Ход игры. </w:t>
      </w:r>
      <w:r w:rsidRPr="00706BF8">
        <w:t>Покажите детям куклу и прочитайте двустишие: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У нас живет </w:t>
      </w:r>
      <w:proofErr w:type="spellStart"/>
      <w:r w:rsidRPr="00706BF8">
        <w:t>Аленушка</w:t>
      </w:r>
      <w:proofErr w:type="spellEnd"/>
      <w:r w:rsidRPr="00706BF8">
        <w:t xml:space="preserve">,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Плакса девочка и </w:t>
      </w:r>
      <w:proofErr w:type="spellStart"/>
      <w:r w:rsidRPr="00706BF8">
        <w:t>ревушка</w:t>
      </w:r>
      <w:proofErr w:type="spellEnd"/>
      <w:r w:rsidRPr="00706BF8">
        <w:t xml:space="preserve">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lastRenderedPageBreak/>
        <w:t xml:space="preserve">Наша куколка умеет плакать по-разному: если ей хочется лимон, она плачет так: "А… ", если ей хочется яблоко, она плачет: "А-А… ", если грушу – "А-А-А… ", если банан, то плачет: "А-А-А-А… ". Скажите, как можно назвать одним словом лимон, яблоко, грушу, банан? (фрукты). А теперь послушайте внимательно, чего хочет </w:t>
      </w:r>
      <w:proofErr w:type="spellStart"/>
      <w:r w:rsidRPr="00706BF8">
        <w:t>Аленушка</w:t>
      </w:r>
      <w:proofErr w:type="spellEnd"/>
      <w:r w:rsidRPr="00706BF8">
        <w:t xml:space="preserve">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Воспроизведите звук "А" один, два, три или четыре раза и попросите ребенка показать на картинке столько точек, сколько раз заплакала </w:t>
      </w:r>
      <w:proofErr w:type="spellStart"/>
      <w:r w:rsidRPr="00706BF8">
        <w:t>Аленушка</w:t>
      </w:r>
      <w:proofErr w:type="spellEnd"/>
      <w:r w:rsidRPr="00706BF8">
        <w:t xml:space="preserve">, и сказать, что же она хочет. </w:t>
      </w:r>
    </w:p>
    <w:p w:rsidR="00EF4150" w:rsidRPr="00706BF8" w:rsidRDefault="00EF4150" w:rsidP="00EF4150">
      <w:pPr>
        <w:pStyle w:val="a9"/>
        <w:shd w:val="clear" w:color="auto" w:fill="FFFFFF"/>
        <w:jc w:val="center"/>
      </w:pPr>
      <w:r w:rsidRPr="00706BF8">
        <w:rPr>
          <w:rStyle w:val="af"/>
        </w:rPr>
        <w:t>"</w:t>
      </w:r>
      <w:proofErr w:type="spellStart"/>
      <w:r w:rsidRPr="00706BF8">
        <w:rPr>
          <w:rStyle w:val="af"/>
        </w:rPr>
        <w:t>Знайки</w:t>
      </w:r>
      <w:proofErr w:type="spellEnd"/>
      <w:r w:rsidRPr="00706BF8">
        <w:t>"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>Цель</w:t>
      </w:r>
      <w:r w:rsidRPr="00706BF8">
        <w:t xml:space="preserve"> – развивать слуховое внимание, слушая речь, произносимую шепотом.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 xml:space="preserve">Ход игры. </w:t>
      </w:r>
      <w:r w:rsidRPr="00706BF8">
        <w:t>Покажите ребенку машину и спросите: "Что это? " – "Это грузовик". –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"Почему он так называется? " – "Потому что он возит грузы". – "А как называется чел</w:t>
      </w:r>
      <w:r w:rsidRPr="00706BF8">
        <w:t>о</w:t>
      </w:r>
      <w:r w:rsidRPr="00706BF8">
        <w:t>век, который водит грузовик? " – "Шофер". – "Как ты думаешь, должен ли шофер знать части своей машины? " – "Да". – "Зачем? " – "Чтобы починить ее, если она сломается". – "Давай проверим, сможешь ли ты починить машину, хорошо ли ты знаешь ее части. Я б</w:t>
      </w:r>
      <w:r w:rsidRPr="00706BF8">
        <w:t>у</w:t>
      </w:r>
      <w:r w:rsidRPr="00706BF8">
        <w:t>ду шепотом называть части этого грузовика, а ты громко повторяй за мной и показывай их на грузовике".</w:t>
      </w:r>
    </w:p>
    <w:p w:rsidR="00EF4150" w:rsidRPr="00706BF8" w:rsidRDefault="00EF4150" w:rsidP="00EF4150">
      <w:pPr>
        <w:pStyle w:val="a9"/>
        <w:shd w:val="clear" w:color="auto" w:fill="FFFFFF"/>
        <w:jc w:val="center"/>
      </w:pPr>
      <w:r w:rsidRPr="00706BF8">
        <w:rPr>
          <w:rStyle w:val="af"/>
        </w:rPr>
        <w:t>"Кто стонал? "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>Цель игры</w:t>
      </w:r>
      <w:r w:rsidRPr="00706BF8">
        <w:t xml:space="preserve"> – дифференцировать звуки по высоте звучания (высокий, низкий)</w:t>
      </w:r>
      <w:proofErr w:type="gramStart"/>
      <w:r w:rsidRPr="00706BF8">
        <w:t xml:space="preserve"> .</w:t>
      </w:r>
      <w:proofErr w:type="gramEnd"/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>Ход игры</w:t>
      </w:r>
      <w:r w:rsidRPr="00706BF8">
        <w:t>. Покажите ребенку картинку и попросите его рассмотреть ее внимательно. З</w:t>
      </w:r>
      <w:r w:rsidRPr="00706BF8">
        <w:t>а</w:t>
      </w:r>
      <w:r w:rsidRPr="00706BF8">
        <w:t>дайте вопрос по ее содержанию: "Как ты думаешь, почему у мальчика щека завязана платком? "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"У мальчика болят зубы. Ему очень больно и он стонет: "О-о-о" (стон мальчика имит</w:t>
      </w:r>
      <w:r w:rsidRPr="00706BF8">
        <w:t>и</w:t>
      </w:r>
      <w:r w:rsidRPr="00706BF8">
        <w:t>руйте высоким голосом)</w:t>
      </w:r>
      <w:proofErr w:type="gramStart"/>
      <w:r w:rsidRPr="00706BF8">
        <w:t xml:space="preserve"> .</w:t>
      </w:r>
      <w:proofErr w:type="gramEnd"/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Обратите внимание ребенка на изображение мужчины, сидящего около мальчика.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Спросите ребенка, указав на изображение: "Как ты думаешь, почему этот мужчина сидит около мальчика? "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Выслушайте ответ и скажите: "У мужчины тоже болят зубы, и он стонет: "О-О-О"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(стон передайте низким голосом)</w:t>
      </w:r>
      <w:proofErr w:type="gramStart"/>
      <w:r w:rsidRPr="00706BF8">
        <w:t xml:space="preserve"> .</w:t>
      </w:r>
      <w:proofErr w:type="gramEnd"/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Поинтересуйтесь у ребенка, что нужно делать, чтобы зубки не болели?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Предложите поиграть, скажите: "Я закрою рот экраном и буду произносить звук</w:t>
      </w:r>
      <w:proofErr w:type="gramStart"/>
      <w:r w:rsidRPr="00706BF8">
        <w:t xml:space="preserve"> О</w:t>
      </w:r>
      <w:proofErr w:type="gramEnd"/>
    </w:p>
    <w:p w:rsidR="00EF4150" w:rsidRPr="00706BF8" w:rsidRDefault="00EF4150" w:rsidP="00EF4150">
      <w:pPr>
        <w:pStyle w:val="a9"/>
        <w:shd w:val="clear" w:color="auto" w:fill="FFFFFF"/>
      </w:pPr>
      <w:r w:rsidRPr="00706BF8">
        <w:t>высоким и низким голосом, а ты должен угадать, кто стонет – мальчик или мужчина".</w:t>
      </w:r>
    </w:p>
    <w:p w:rsidR="00EF4150" w:rsidRPr="00706BF8" w:rsidRDefault="00EF4150" w:rsidP="00EF4150">
      <w:pPr>
        <w:pStyle w:val="a9"/>
        <w:shd w:val="clear" w:color="auto" w:fill="FFFFFF"/>
        <w:rPr>
          <w:u w:val="single"/>
        </w:rPr>
      </w:pPr>
      <w:r w:rsidRPr="00706BF8">
        <w:rPr>
          <w:rStyle w:val="af"/>
          <w:u w:val="single"/>
        </w:rPr>
        <w:t xml:space="preserve">Игры и задания, направленные на развитие восприятия звуков речи, слов близких по звуковому составу.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rStyle w:val="af"/>
        </w:rPr>
        <w:t>Игра «Нелепица»</w:t>
      </w:r>
      <w:r w:rsidRPr="00706BF8">
        <w:t xml:space="preserve"> - логопед называет картинку то правильно, то неправильно;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rStyle w:val="af"/>
        </w:rPr>
        <w:lastRenderedPageBreak/>
        <w:t>«Найди нужную картинку»</w:t>
      </w:r>
      <w:r w:rsidRPr="00706BF8">
        <w:t>- называются слова, сходные по звучанию;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rStyle w:val="af"/>
        </w:rPr>
        <w:t>«Выбери похожие слова»</w:t>
      </w:r>
      <w:r w:rsidRPr="00706BF8">
        <w:t xml:space="preserve"> с использованием картинок-карточек;</w:t>
      </w:r>
    </w:p>
    <w:p w:rsidR="00EF4150" w:rsidRPr="00706BF8" w:rsidRDefault="00EF4150" w:rsidP="00EF4150">
      <w:pPr>
        <w:pStyle w:val="a9"/>
        <w:shd w:val="clear" w:color="auto" w:fill="FFFFFF"/>
        <w:jc w:val="center"/>
      </w:pPr>
      <w:r w:rsidRPr="00706BF8">
        <w:rPr>
          <w:rStyle w:val="af"/>
        </w:rPr>
        <w:t>Поэт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 xml:space="preserve">Цель. </w:t>
      </w:r>
      <w:r w:rsidRPr="00706BF8">
        <w:t xml:space="preserve">Учить подбирать нужное по смыслу и звучанию слово.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>Описание игры</w:t>
      </w:r>
      <w:r w:rsidRPr="00706BF8">
        <w:t xml:space="preserve">. Логопед читает двустишие, выделяя голосом последнее слово в первой строке, и предлагает выбрать для рифмы одно слово из </w:t>
      </w:r>
      <w:proofErr w:type="gramStart"/>
      <w:r w:rsidRPr="00706BF8">
        <w:t>предложенных</w:t>
      </w:r>
      <w:proofErr w:type="gramEnd"/>
      <w:r w:rsidRPr="00706BF8">
        <w:t>: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Шепчет ночью мне на ушко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Сказки разные.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(перина, подушка, рубашка) Без ключа, ты мне поверь,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Не откроешь эту.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(тумбочку, дверь, книгу)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От </w:t>
      </w:r>
      <w:proofErr w:type="spellStart"/>
      <w:r w:rsidRPr="00706BF8">
        <w:t>грязнули</w:t>
      </w:r>
      <w:proofErr w:type="spellEnd"/>
      <w:r w:rsidRPr="00706BF8">
        <w:t xml:space="preserve"> даже стол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Поздним вечером.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(сбежал, ушел, ускакал) Две сестрички, две лисички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Отыскали где-то.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(спички, щетку, ложку)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Тебе кукла, а мне - мячик.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Ты девочка, а я.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(игрушка, медведь, мальчик) Говорила мышка мышке: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До чего люблю я.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(сыр, мясо, книжки)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Серый волк в густом лесу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Встретил </w:t>
      </w:r>
      <w:proofErr w:type="gramStart"/>
      <w:r w:rsidRPr="00706BF8">
        <w:t>рыжую</w:t>
      </w:r>
      <w:proofErr w:type="gramEnd"/>
      <w:r w:rsidRPr="00706BF8">
        <w:t xml:space="preserve">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(лису, белку) Опустела мостовая,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И уехали</w:t>
      </w:r>
      <w:proofErr w:type="gramStart"/>
      <w:r w:rsidRPr="00706BF8">
        <w:t>.</w:t>
      </w:r>
      <w:proofErr w:type="gramEnd"/>
      <w:r w:rsidRPr="00706BF8">
        <w:t xml:space="preserve"> (</w:t>
      </w:r>
      <w:proofErr w:type="gramStart"/>
      <w:r w:rsidRPr="00706BF8">
        <w:t>а</w:t>
      </w:r>
      <w:proofErr w:type="gramEnd"/>
      <w:r w:rsidRPr="00706BF8">
        <w:t xml:space="preserve">втобусы, трамваи, такси) </w:t>
      </w:r>
    </w:p>
    <w:p w:rsidR="00EF4150" w:rsidRPr="00706BF8" w:rsidRDefault="00EF4150" w:rsidP="00EF4150">
      <w:pPr>
        <w:pStyle w:val="a9"/>
        <w:shd w:val="clear" w:color="auto" w:fill="FFFFFF"/>
        <w:jc w:val="center"/>
      </w:pPr>
      <w:r w:rsidRPr="00706BF8">
        <w:rPr>
          <w:rStyle w:val="af"/>
        </w:rPr>
        <w:t>Игра «Подбери нужное слово»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lastRenderedPageBreak/>
        <w:t xml:space="preserve">Взрослый читает стихотворение. Ребенок должен выбрать из слов, близких по звуковому составу, </w:t>
      </w:r>
      <w:proofErr w:type="gramStart"/>
      <w:r w:rsidRPr="00706BF8">
        <w:t>нужное</w:t>
      </w:r>
      <w:proofErr w:type="gramEnd"/>
      <w:r w:rsidRPr="00706BF8">
        <w:t xml:space="preserve"> в соответствии с данным определением понятия.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Я опять задачу дам—всё расставить по местам: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Что скатали мы зимой</w:t>
      </w:r>
      <w:proofErr w:type="gramStart"/>
      <w:r w:rsidRPr="00706BF8">
        <w:t xml:space="preserve">?. </w:t>
      </w:r>
      <w:proofErr w:type="gramEnd"/>
    </w:p>
    <w:p w:rsidR="00EF4150" w:rsidRPr="00706BF8" w:rsidRDefault="00EF4150" w:rsidP="00EF4150">
      <w:pPr>
        <w:pStyle w:val="a9"/>
        <w:shd w:val="clear" w:color="auto" w:fill="FFFFFF"/>
      </w:pPr>
      <w:r w:rsidRPr="00706BF8">
        <w:t>Что построили с тобой</w:t>
      </w:r>
      <w:proofErr w:type="gramStart"/>
      <w:r w:rsidRPr="00706BF8">
        <w:t xml:space="preserve">?. </w:t>
      </w:r>
      <w:proofErr w:type="gramEnd"/>
    </w:p>
    <w:p w:rsidR="00EF4150" w:rsidRPr="00706BF8" w:rsidRDefault="00EF4150" w:rsidP="00EF4150">
      <w:pPr>
        <w:pStyle w:val="a9"/>
        <w:shd w:val="clear" w:color="auto" w:fill="FFFFFF"/>
      </w:pPr>
      <w:r w:rsidRPr="00706BF8">
        <w:t>На крючок в реке попал</w:t>
      </w:r>
      <w:proofErr w:type="gramStart"/>
      <w:r w:rsidRPr="00706BF8">
        <w:t xml:space="preserve">?. </w:t>
      </w:r>
      <w:proofErr w:type="gramEnd"/>
    </w:p>
    <w:p w:rsidR="00EF4150" w:rsidRPr="00706BF8" w:rsidRDefault="00EF4150" w:rsidP="00EF4150">
      <w:pPr>
        <w:pStyle w:val="a9"/>
        <w:shd w:val="clear" w:color="auto" w:fill="FFFFFF"/>
      </w:pPr>
      <w:r w:rsidRPr="00706BF8">
        <w:t xml:space="preserve">Может всё, хоть ростом </w:t>
      </w:r>
      <w:proofErr w:type="gramStart"/>
      <w:r w:rsidRPr="00706BF8">
        <w:t>мал</w:t>
      </w:r>
      <w:proofErr w:type="gramEnd"/>
      <w:r w:rsidRPr="00706BF8">
        <w:t xml:space="preserve">?. </w:t>
      </w:r>
    </w:p>
    <w:p w:rsidR="00EF4150" w:rsidRPr="00706BF8" w:rsidRDefault="00EF4150" w:rsidP="00EF4150">
      <w:pPr>
        <w:pStyle w:val="a9"/>
        <w:shd w:val="clear" w:color="auto" w:fill="FFFFFF"/>
      </w:pPr>
      <w:proofErr w:type="gramStart"/>
      <w:r w:rsidRPr="00706BF8">
        <w:t>(Слова для подстановки:</w:t>
      </w:r>
      <w:proofErr w:type="gramEnd"/>
      <w:r w:rsidRPr="00706BF8">
        <w:t xml:space="preserve"> </w:t>
      </w:r>
      <w:proofErr w:type="gramStart"/>
      <w:r w:rsidRPr="00706BF8">
        <w:t xml:space="preserve">ДОМ, КОМ, ГНОМ, СОМ) </w:t>
      </w:r>
      <w:proofErr w:type="gramEnd"/>
    </w:p>
    <w:p w:rsidR="00EF4150" w:rsidRPr="00706BF8" w:rsidRDefault="00EF4150" w:rsidP="00EF4150">
      <w:pPr>
        <w:pStyle w:val="a9"/>
        <w:shd w:val="clear" w:color="auto" w:fill="FFFFFF"/>
        <w:rPr>
          <w:rStyle w:val="af"/>
        </w:rPr>
      </w:pP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rStyle w:val="af"/>
          <w:u w:val="single"/>
        </w:rPr>
        <w:t>Дифференциация по ритму</w:t>
      </w:r>
      <w:r w:rsidRPr="00706BF8">
        <w:rPr>
          <w:rStyle w:val="af"/>
        </w:rPr>
        <w:t>:</w:t>
      </w:r>
    </w:p>
    <w:p w:rsidR="00EF4150" w:rsidRPr="00706BF8" w:rsidRDefault="00EF4150" w:rsidP="00EF4150">
      <w:pPr>
        <w:pStyle w:val="a9"/>
        <w:shd w:val="clear" w:color="auto" w:fill="FFFFFF"/>
        <w:jc w:val="center"/>
      </w:pPr>
      <w:r w:rsidRPr="00706BF8">
        <w:rPr>
          <w:rStyle w:val="af"/>
        </w:rPr>
        <w:t>Игра «Кто стучится? »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>Цель</w:t>
      </w:r>
      <w:r w:rsidRPr="00706BF8">
        <w:t xml:space="preserve">: развитие слухового восприятия, дифференциация ритмических рисунков.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>Оборудование:</w:t>
      </w:r>
      <w:r w:rsidRPr="00706BF8">
        <w:t xml:space="preserve"> иллюстрация к сказке «Три поросенка»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>Описание игры</w:t>
      </w:r>
      <w:r w:rsidRPr="00706BF8">
        <w:t xml:space="preserve">: Логопед говорит детям, что поросенок ждет гостей – своих братьев. </w:t>
      </w:r>
      <w:proofErr w:type="gramStart"/>
      <w:r w:rsidRPr="00706BF8">
        <w:t>Один поросенок стучится в дверь так: /- /- / (логопед отстукивает ритм, второй так: /-//, а волк стучится так:</w:t>
      </w:r>
      <w:proofErr w:type="gramEnd"/>
      <w:r w:rsidRPr="00706BF8">
        <w:t xml:space="preserve"> //- /. Логопед предлагает внимательно послушать ритм и определить, кто стучится. </w:t>
      </w:r>
    </w:p>
    <w:p w:rsidR="00EF4150" w:rsidRPr="00706BF8" w:rsidRDefault="00EF4150" w:rsidP="00EF4150">
      <w:pPr>
        <w:pStyle w:val="a9"/>
        <w:shd w:val="clear" w:color="auto" w:fill="FFFFFF"/>
      </w:pPr>
    </w:p>
    <w:p w:rsidR="00EF4150" w:rsidRPr="00706BF8" w:rsidRDefault="00EF4150" w:rsidP="00EF4150">
      <w:pPr>
        <w:pStyle w:val="a9"/>
        <w:shd w:val="clear" w:color="auto" w:fill="FFFFFF"/>
        <w:jc w:val="center"/>
      </w:pPr>
      <w:r w:rsidRPr="00706BF8">
        <w:rPr>
          <w:rStyle w:val="af"/>
        </w:rPr>
        <w:t>Игра «Капельки»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>Цель:</w:t>
      </w:r>
      <w:r w:rsidRPr="00706BF8">
        <w:t xml:space="preserve"> развитие слухового восприятия, дифференциация ритмических рисунков.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>Оборудование:</w:t>
      </w:r>
      <w:r w:rsidRPr="00706BF8">
        <w:t xml:space="preserve"> картинки с изображением ритмов в виде капель: капля – хлопок в ладоши, тире (черточка) – пауза.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i/>
          <w:iCs/>
        </w:rPr>
        <w:t>Описание игры:</w:t>
      </w:r>
      <w:r w:rsidRPr="00706BF8">
        <w:t xml:space="preserve"> логопед объясняет ребенку, что капельки поют свои песни по этим ка</w:t>
      </w:r>
      <w:r w:rsidRPr="00706BF8">
        <w:t>р</w:t>
      </w:r>
      <w:r w:rsidRPr="00706BF8">
        <w:t>тинкам. Логопед показывает картинку и отхлопывает соответствующий ритм. Потом он просит ребенка послушать ритм и показать картинку, которая подходит к этому ритму: /-/, //, /-/-/, /-//.</w:t>
      </w:r>
    </w:p>
    <w:p w:rsidR="00EF4150" w:rsidRPr="00706BF8" w:rsidRDefault="00EF4150" w:rsidP="00EF4150">
      <w:pPr>
        <w:pStyle w:val="a9"/>
        <w:shd w:val="clear" w:color="auto" w:fill="FFFFFF"/>
      </w:pPr>
    </w:p>
    <w:p w:rsidR="00EF4150" w:rsidRPr="00706BF8" w:rsidRDefault="00EF4150" w:rsidP="00EF4150">
      <w:pPr>
        <w:pStyle w:val="a9"/>
        <w:shd w:val="clear" w:color="auto" w:fill="FFFFFF"/>
      </w:pPr>
      <w:r w:rsidRPr="00706BF8">
        <w:rPr>
          <w:rStyle w:val="af"/>
        </w:rPr>
        <w:t>Теперь я предлагаю вам самим изготовить игру «Шумящие бочонки».</w:t>
      </w:r>
    </w:p>
    <w:p w:rsidR="00EF4150" w:rsidRPr="00706BF8" w:rsidRDefault="00EF4150" w:rsidP="00EF415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F4150" w:rsidRPr="00706BF8" w:rsidRDefault="00EF4150" w:rsidP="00EF4150">
      <w:pPr>
        <w:pStyle w:val="a9"/>
        <w:shd w:val="clear" w:color="auto" w:fill="FFFFFF"/>
      </w:pPr>
      <w:r w:rsidRPr="00706BF8">
        <w:t>Используемая литература: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lastRenderedPageBreak/>
        <w:t xml:space="preserve">1. Ткаченко Т. </w:t>
      </w:r>
      <w:proofErr w:type="gramStart"/>
      <w:r w:rsidRPr="00706BF8">
        <w:t>А.</w:t>
      </w:r>
      <w:proofErr w:type="gramEnd"/>
      <w:r w:rsidRPr="00706BF8">
        <w:t xml:space="preserve"> Если дошкольник плохо говорит… – Санкт-Петербург: </w:t>
      </w:r>
    </w:p>
    <w:p w:rsidR="00EF4150" w:rsidRPr="00706BF8" w:rsidRDefault="00EF4150" w:rsidP="00EF4150">
      <w:pPr>
        <w:pStyle w:val="a9"/>
        <w:shd w:val="clear" w:color="auto" w:fill="FFFFFF"/>
      </w:pPr>
      <w:r w:rsidRPr="00706BF8">
        <w:t>2. Ткаченко Т. А. Логопедическая тетрадь. Развитие фонематического восприятия и нав</w:t>
      </w:r>
      <w:r w:rsidRPr="00706BF8">
        <w:t>ы</w:t>
      </w:r>
      <w:r w:rsidRPr="00706BF8">
        <w:t xml:space="preserve">ков звукового анализа. </w:t>
      </w: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C1E" w:rsidRDefault="00565C1E" w:rsidP="00256F29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07A7" w:rsidRPr="000F7D03" w:rsidRDefault="001607A7" w:rsidP="00BE5A7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1607A7" w:rsidRPr="000F7D03" w:rsidSect="004B4E79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880" w:rsidRDefault="00F90880" w:rsidP="001B47C3">
      <w:pPr>
        <w:spacing w:after="0" w:line="240" w:lineRule="auto"/>
      </w:pPr>
      <w:r>
        <w:separator/>
      </w:r>
    </w:p>
  </w:endnote>
  <w:endnote w:type="continuationSeparator" w:id="0">
    <w:p w:rsidR="00F90880" w:rsidRDefault="00F90880" w:rsidP="001B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682" w:rsidRDefault="00AB468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880" w:rsidRDefault="00F90880" w:rsidP="001B47C3">
      <w:pPr>
        <w:spacing w:after="0" w:line="240" w:lineRule="auto"/>
      </w:pPr>
      <w:r>
        <w:separator/>
      </w:r>
    </w:p>
  </w:footnote>
  <w:footnote w:type="continuationSeparator" w:id="0">
    <w:p w:rsidR="00F90880" w:rsidRDefault="00F90880" w:rsidP="001B4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0FB"/>
    <w:multiLevelType w:val="hybridMultilevel"/>
    <w:tmpl w:val="CA243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055E"/>
    <w:multiLevelType w:val="hybridMultilevel"/>
    <w:tmpl w:val="EB9689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33B7E"/>
    <w:multiLevelType w:val="hybridMultilevel"/>
    <w:tmpl w:val="B50C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30037"/>
    <w:multiLevelType w:val="hybridMultilevel"/>
    <w:tmpl w:val="DAB0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87A83"/>
    <w:multiLevelType w:val="hybridMultilevel"/>
    <w:tmpl w:val="7670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24FC1"/>
    <w:multiLevelType w:val="hybridMultilevel"/>
    <w:tmpl w:val="BF388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60F42"/>
    <w:multiLevelType w:val="multilevel"/>
    <w:tmpl w:val="FCEA3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D62F05"/>
    <w:multiLevelType w:val="hybridMultilevel"/>
    <w:tmpl w:val="6742CA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356AA"/>
    <w:multiLevelType w:val="hybridMultilevel"/>
    <w:tmpl w:val="143A5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5545B"/>
    <w:multiLevelType w:val="hybridMultilevel"/>
    <w:tmpl w:val="B944D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32590"/>
    <w:multiLevelType w:val="hybridMultilevel"/>
    <w:tmpl w:val="F954AF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94C91"/>
    <w:multiLevelType w:val="hybridMultilevel"/>
    <w:tmpl w:val="68E6C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F108D"/>
    <w:multiLevelType w:val="hybridMultilevel"/>
    <w:tmpl w:val="636E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E2A60"/>
    <w:multiLevelType w:val="hybridMultilevel"/>
    <w:tmpl w:val="2DC8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D1EE6"/>
    <w:multiLevelType w:val="hybridMultilevel"/>
    <w:tmpl w:val="AA8896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14"/>
  </w:num>
  <w:num w:numId="7">
    <w:abstractNumId w:val="13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  <w:num w:numId="12">
    <w:abstractNumId w:val="5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91A"/>
    <w:rsid w:val="000079B6"/>
    <w:rsid w:val="00013C31"/>
    <w:rsid w:val="0001621E"/>
    <w:rsid w:val="00016B05"/>
    <w:rsid w:val="0003642B"/>
    <w:rsid w:val="000538F7"/>
    <w:rsid w:val="00054612"/>
    <w:rsid w:val="00056776"/>
    <w:rsid w:val="00075C4C"/>
    <w:rsid w:val="00090592"/>
    <w:rsid w:val="000948F2"/>
    <w:rsid w:val="000D262B"/>
    <w:rsid w:val="000F7D03"/>
    <w:rsid w:val="00103E74"/>
    <w:rsid w:val="00120D1D"/>
    <w:rsid w:val="001607A7"/>
    <w:rsid w:val="00172A23"/>
    <w:rsid w:val="001A7DAF"/>
    <w:rsid w:val="001B47C3"/>
    <w:rsid w:val="001D0E1C"/>
    <w:rsid w:val="001E57A8"/>
    <w:rsid w:val="00222B25"/>
    <w:rsid w:val="00256F29"/>
    <w:rsid w:val="002736C1"/>
    <w:rsid w:val="00274367"/>
    <w:rsid w:val="0027791A"/>
    <w:rsid w:val="00286EFD"/>
    <w:rsid w:val="002A4D76"/>
    <w:rsid w:val="002A5946"/>
    <w:rsid w:val="003472B4"/>
    <w:rsid w:val="00347427"/>
    <w:rsid w:val="00360CCE"/>
    <w:rsid w:val="00386120"/>
    <w:rsid w:val="003A23BE"/>
    <w:rsid w:val="003A7A83"/>
    <w:rsid w:val="003C326B"/>
    <w:rsid w:val="004001D8"/>
    <w:rsid w:val="00411D26"/>
    <w:rsid w:val="00436C8C"/>
    <w:rsid w:val="004B4E79"/>
    <w:rsid w:val="004C4F10"/>
    <w:rsid w:val="004E3523"/>
    <w:rsid w:val="004F6770"/>
    <w:rsid w:val="00505110"/>
    <w:rsid w:val="00511A2E"/>
    <w:rsid w:val="005352B5"/>
    <w:rsid w:val="00565C1E"/>
    <w:rsid w:val="005719A1"/>
    <w:rsid w:val="00586380"/>
    <w:rsid w:val="005B670B"/>
    <w:rsid w:val="005C029E"/>
    <w:rsid w:val="005D0328"/>
    <w:rsid w:val="005E57BF"/>
    <w:rsid w:val="00610F04"/>
    <w:rsid w:val="006340A8"/>
    <w:rsid w:val="00665F70"/>
    <w:rsid w:val="00680205"/>
    <w:rsid w:val="00686450"/>
    <w:rsid w:val="006E3D36"/>
    <w:rsid w:val="00714158"/>
    <w:rsid w:val="007C0E74"/>
    <w:rsid w:val="007C5598"/>
    <w:rsid w:val="007F3893"/>
    <w:rsid w:val="007F67FD"/>
    <w:rsid w:val="008111A0"/>
    <w:rsid w:val="00855B10"/>
    <w:rsid w:val="00873273"/>
    <w:rsid w:val="008767E5"/>
    <w:rsid w:val="00877324"/>
    <w:rsid w:val="0088129F"/>
    <w:rsid w:val="008B5BB6"/>
    <w:rsid w:val="008E641A"/>
    <w:rsid w:val="00944845"/>
    <w:rsid w:val="00984F80"/>
    <w:rsid w:val="009B2771"/>
    <w:rsid w:val="009B491A"/>
    <w:rsid w:val="00A208F7"/>
    <w:rsid w:val="00A5581D"/>
    <w:rsid w:val="00A61DD4"/>
    <w:rsid w:val="00A769EC"/>
    <w:rsid w:val="00A8391C"/>
    <w:rsid w:val="00A87503"/>
    <w:rsid w:val="00AB4682"/>
    <w:rsid w:val="00AF50B1"/>
    <w:rsid w:val="00B309A8"/>
    <w:rsid w:val="00B67664"/>
    <w:rsid w:val="00B72C39"/>
    <w:rsid w:val="00B85A05"/>
    <w:rsid w:val="00B90992"/>
    <w:rsid w:val="00B92393"/>
    <w:rsid w:val="00BA7DA0"/>
    <w:rsid w:val="00BC6297"/>
    <w:rsid w:val="00BE57C4"/>
    <w:rsid w:val="00BE5A74"/>
    <w:rsid w:val="00C11E47"/>
    <w:rsid w:val="00C867C0"/>
    <w:rsid w:val="00C958C8"/>
    <w:rsid w:val="00CA7A97"/>
    <w:rsid w:val="00D70EA6"/>
    <w:rsid w:val="00DD6AE4"/>
    <w:rsid w:val="00E03486"/>
    <w:rsid w:val="00E06153"/>
    <w:rsid w:val="00E35EC0"/>
    <w:rsid w:val="00E64E5F"/>
    <w:rsid w:val="00EF4150"/>
    <w:rsid w:val="00F22C95"/>
    <w:rsid w:val="00F27291"/>
    <w:rsid w:val="00F31C46"/>
    <w:rsid w:val="00F57A45"/>
    <w:rsid w:val="00F74C7A"/>
    <w:rsid w:val="00F85286"/>
    <w:rsid w:val="00F9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1C"/>
  </w:style>
  <w:style w:type="paragraph" w:styleId="1">
    <w:name w:val="heading 1"/>
    <w:basedOn w:val="a"/>
    <w:next w:val="a"/>
    <w:link w:val="10"/>
    <w:uiPriority w:val="9"/>
    <w:qFormat/>
    <w:rsid w:val="00273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9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A23"/>
    <w:pPr>
      <w:ind w:left="720"/>
      <w:contextualSpacing/>
    </w:pPr>
  </w:style>
  <w:style w:type="table" w:styleId="a6">
    <w:name w:val="Table Grid"/>
    <w:basedOn w:val="a1"/>
    <w:uiPriority w:val="59"/>
    <w:rsid w:val="00AF5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719A1"/>
    <w:pPr>
      <w:spacing w:after="0" w:line="240" w:lineRule="auto"/>
    </w:pPr>
  </w:style>
  <w:style w:type="paragraph" w:customStyle="1" w:styleId="c1">
    <w:name w:val="c1"/>
    <w:basedOn w:val="a"/>
    <w:rsid w:val="001A7D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7DAF"/>
  </w:style>
  <w:style w:type="character" w:customStyle="1" w:styleId="c0">
    <w:name w:val="c0"/>
    <w:basedOn w:val="a0"/>
    <w:rsid w:val="00054612"/>
  </w:style>
  <w:style w:type="paragraph" w:styleId="a9">
    <w:name w:val="Normal (Web)"/>
    <w:basedOn w:val="a"/>
    <w:uiPriority w:val="99"/>
    <w:unhideWhenUsed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57A45"/>
  </w:style>
  <w:style w:type="paragraph" w:styleId="aa">
    <w:name w:val="header"/>
    <w:basedOn w:val="a"/>
    <w:link w:val="ab"/>
    <w:uiPriority w:val="99"/>
    <w:semiHidden/>
    <w:unhideWhenUsed/>
    <w:rsid w:val="001B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47C3"/>
  </w:style>
  <w:style w:type="paragraph" w:styleId="ac">
    <w:name w:val="footer"/>
    <w:basedOn w:val="a"/>
    <w:link w:val="ad"/>
    <w:uiPriority w:val="99"/>
    <w:unhideWhenUsed/>
    <w:rsid w:val="001B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47C3"/>
  </w:style>
  <w:style w:type="character" w:customStyle="1" w:styleId="10">
    <w:name w:val="Заголовок 1 Знак"/>
    <w:basedOn w:val="a0"/>
    <w:link w:val="1"/>
    <w:uiPriority w:val="9"/>
    <w:rsid w:val="0027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2736C1"/>
    <w:pPr>
      <w:outlineLvl w:val="9"/>
    </w:pPr>
  </w:style>
  <w:style w:type="character" w:styleId="af">
    <w:name w:val="Strong"/>
    <w:basedOn w:val="a0"/>
    <w:uiPriority w:val="22"/>
    <w:qFormat/>
    <w:rsid w:val="00A769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171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11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53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7837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9707">
          <w:marLeft w:val="3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927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2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4458">
                              <w:marLeft w:val="4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730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971038">
          <w:marLeft w:val="0"/>
          <w:marRight w:val="0"/>
          <w:marTop w:val="75"/>
          <w:marBottom w:val="0"/>
          <w:divBdr>
            <w:top w:val="single" w:sz="6" w:space="0" w:color="497A15"/>
            <w:left w:val="single" w:sz="6" w:space="0" w:color="497A15"/>
            <w:bottom w:val="single" w:sz="6" w:space="0" w:color="497A15"/>
            <w:right w:val="single" w:sz="6" w:space="0" w:color="497A15"/>
          </w:divBdr>
          <w:divsChild>
            <w:div w:id="14503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48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0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1937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16918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10836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9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9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0D0D0"/>
                        <w:left w:val="single" w:sz="6" w:space="0" w:color="D0D0D0"/>
                        <w:bottom w:val="single" w:sz="6" w:space="0" w:color="D0D0D0"/>
                        <w:right w:val="single" w:sz="6" w:space="0" w:color="D0D0D0"/>
                      </w:divBdr>
                      <w:divsChild>
                        <w:div w:id="22284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7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6375">
                              <w:marLeft w:val="3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3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9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29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1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95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1015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8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7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gulencocukanaokulu.com/wp-content/uploads/2012/02/beslenme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D5EA-0AA1-4148-8B7D-3AC34D1C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7451</Words>
  <Characters>42471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79044</cp:lastModifiedBy>
  <cp:revision>41</cp:revision>
  <cp:lastPrinted>2013-04-01T01:37:00Z</cp:lastPrinted>
  <dcterms:created xsi:type="dcterms:W3CDTF">2011-03-04T11:09:00Z</dcterms:created>
  <dcterms:modified xsi:type="dcterms:W3CDTF">2021-04-26T13:05:00Z</dcterms:modified>
</cp:coreProperties>
</file>